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287E" w14:textId="43106753" w:rsidR="00FD7652" w:rsidRPr="00000AC4" w:rsidRDefault="00FD7652" w:rsidP="00514D28">
      <w:pPr>
        <w:spacing w:after="0" w:line="240" w:lineRule="auto"/>
        <w:contextualSpacing/>
        <w:jc w:val="center"/>
        <w:rPr>
          <w:rFonts w:ascii="Arial" w:eastAsia="Times New Roman" w:hAnsi="Arial" w:cs="Arial"/>
          <w:b/>
          <w:sz w:val="24"/>
          <w:szCs w:val="20"/>
        </w:rPr>
      </w:pPr>
      <w:bookmarkStart w:id="0" w:name="OLE_LINK1"/>
      <w:r w:rsidRPr="00000AC4">
        <w:rPr>
          <w:rFonts w:ascii="Arial" w:eastAsia="Times New Roman" w:hAnsi="Arial" w:cs="Arial"/>
          <w:b/>
          <w:sz w:val="24"/>
          <w:szCs w:val="20"/>
        </w:rPr>
        <w:t>RHD FORM 2</w:t>
      </w:r>
    </w:p>
    <w:p w14:paraId="144D4929" w14:textId="77777777" w:rsidR="00FD7652" w:rsidRPr="00000AC4" w:rsidRDefault="00FD7652" w:rsidP="00514D28">
      <w:pPr>
        <w:spacing w:after="0" w:line="240" w:lineRule="auto"/>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73FC6622" w14:textId="77777777" w:rsidR="00FD7652" w:rsidRPr="00000AC4" w:rsidRDefault="00FD7652" w:rsidP="00F93752">
      <w:pPr>
        <w:spacing w:after="0" w:line="240" w:lineRule="auto"/>
        <w:ind w:left="-270" w:right="-270" w:firstLine="270"/>
        <w:contextualSpacing/>
        <w:jc w:val="center"/>
        <w:rPr>
          <w:rFonts w:ascii="Arial" w:hAnsi="Arial" w:cs="Arial"/>
          <w:b/>
          <w:sz w:val="24"/>
          <w:szCs w:val="24"/>
        </w:rPr>
      </w:pPr>
    </w:p>
    <w:p w14:paraId="34E7280E" w14:textId="6893062F" w:rsidR="00FD7652" w:rsidRPr="000E1398" w:rsidRDefault="00710AB7" w:rsidP="00F93752">
      <w:pPr>
        <w:tabs>
          <w:tab w:val="left" w:pos="2160"/>
        </w:tabs>
        <w:spacing w:after="0" w:line="240" w:lineRule="auto"/>
        <w:ind w:left="-270" w:right="-270" w:firstLine="270"/>
        <w:contextualSpacing/>
        <w:rPr>
          <w:rFonts w:ascii="Arial" w:hAnsi="Arial" w:cs="Arial"/>
        </w:rPr>
      </w:pPr>
      <w:r w:rsidRPr="000E1398">
        <w:rPr>
          <w:rFonts w:ascii="Arial" w:hAnsi="Arial" w:cs="Arial"/>
        </w:rPr>
        <w:t>HOME Activity</w:t>
      </w:r>
      <w:r w:rsidR="00514D28" w:rsidRPr="000E1398">
        <w:rPr>
          <w:rFonts w:ascii="Arial" w:hAnsi="Arial" w:cs="Arial"/>
        </w:rPr>
        <w:t xml:space="preserve"> </w:t>
      </w:r>
      <w:r w:rsidRPr="000E1398">
        <w:rPr>
          <w:rFonts w:ascii="Arial" w:hAnsi="Arial" w:cs="Arial"/>
        </w:rPr>
        <w:t>Owner</w:t>
      </w:r>
      <w:r w:rsidR="00541989">
        <w:rPr>
          <w:rFonts w:ascii="Arial" w:hAnsi="Arial" w:cs="Arial"/>
        </w:rPr>
        <w:t xml:space="preserve">* </w:t>
      </w:r>
      <w:r w:rsidR="00FD7652" w:rsidRPr="000E1398">
        <w:rPr>
          <w:rFonts w:ascii="Arial" w:hAnsi="Arial" w:cs="Arial"/>
        </w:rPr>
        <w:t>_________________________________________________________</w:t>
      </w:r>
    </w:p>
    <w:p w14:paraId="199889B8" w14:textId="3F2E41FA" w:rsidR="00514D28" w:rsidRDefault="00065EE1" w:rsidP="00F93752">
      <w:pPr>
        <w:tabs>
          <w:tab w:val="left" w:pos="2160"/>
        </w:tabs>
        <w:spacing w:after="0" w:line="240" w:lineRule="auto"/>
        <w:ind w:left="-270" w:right="-270" w:firstLine="270"/>
        <w:contextualSpacing/>
        <w:rPr>
          <w:rFonts w:ascii="Arial" w:hAnsi="Arial" w:cs="Arial"/>
        </w:rPr>
      </w:pPr>
      <w:r>
        <w:rPr>
          <w:rFonts w:ascii="Arial" w:hAnsi="Arial" w:cs="Arial"/>
        </w:rPr>
        <w:t>(</w:t>
      </w:r>
      <w:r w:rsidR="006F6C52">
        <w:rPr>
          <w:rFonts w:ascii="Arial" w:hAnsi="Arial" w:cs="Arial"/>
        </w:rPr>
        <w:t xml:space="preserve">Owner </w:t>
      </w:r>
      <w:r>
        <w:rPr>
          <w:rFonts w:ascii="Arial" w:hAnsi="Arial" w:cs="Arial"/>
        </w:rPr>
        <w:t>name above must match WI DFI Records)</w:t>
      </w:r>
      <w:r w:rsidR="006F6C52">
        <w:rPr>
          <w:rFonts w:ascii="Arial" w:hAnsi="Arial" w:cs="Arial"/>
        </w:rPr>
        <w:t xml:space="preserve"> </w:t>
      </w:r>
      <w:r w:rsidR="00514D28" w:rsidRPr="000E1398">
        <w:rPr>
          <w:rFonts w:ascii="Arial" w:hAnsi="Arial" w:cs="Arial"/>
        </w:rPr>
        <w:t>___________________________________</w:t>
      </w:r>
    </w:p>
    <w:p w14:paraId="656BEAEC" w14:textId="77777777" w:rsidR="00065EE1" w:rsidRPr="00000AC4" w:rsidRDefault="00065EE1" w:rsidP="00F93752">
      <w:pPr>
        <w:tabs>
          <w:tab w:val="left" w:pos="2160"/>
        </w:tabs>
        <w:spacing w:after="0" w:line="240" w:lineRule="auto"/>
        <w:ind w:left="-270" w:right="-270" w:firstLine="270"/>
        <w:contextualSpacing/>
        <w:rPr>
          <w:rFonts w:ascii="Arial" w:hAnsi="Arial" w:cs="Arial"/>
        </w:rPr>
      </w:pPr>
    </w:p>
    <w:p w14:paraId="22F864C0" w14:textId="550C29BE" w:rsidR="00FD7652" w:rsidRPr="000E1398" w:rsidRDefault="000E1398" w:rsidP="00F93752">
      <w:pPr>
        <w:spacing w:after="0" w:line="240" w:lineRule="auto"/>
        <w:ind w:left="-270" w:right="-270" w:firstLine="270"/>
        <w:contextualSpacing/>
        <w:rPr>
          <w:rFonts w:ascii="Arial" w:hAnsi="Arial" w:cs="Arial"/>
        </w:rPr>
      </w:pPr>
      <w:r w:rsidRPr="000E1398">
        <w:rPr>
          <w:rFonts w:ascii="Arial" w:hAnsi="Arial" w:cs="Arial"/>
        </w:rPr>
        <w:t xml:space="preserve">Review each statement, check the </w:t>
      </w:r>
      <w:proofErr w:type="gramStart"/>
      <w:r w:rsidRPr="000E1398">
        <w:rPr>
          <w:rFonts w:ascii="Arial" w:hAnsi="Arial" w:cs="Arial"/>
        </w:rPr>
        <w:t>box</w:t>
      </w:r>
      <w:proofErr w:type="gramEnd"/>
      <w:r w:rsidRPr="000E1398">
        <w:rPr>
          <w:rFonts w:ascii="Arial" w:hAnsi="Arial" w:cs="Arial"/>
        </w:rPr>
        <w:t xml:space="preserve"> and attach the required items below:</w:t>
      </w:r>
    </w:p>
    <w:p w14:paraId="422B0E36" w14:textId="06598C4D"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259716723"/>
          <w14:checkbox>
            <w14:checked w14:val="0"/>
            <w14:checkedState w14:val="2612" w14:font="MS Gothic"/>
            <w14:uncheckedState w14:val="2610" w14:font="MS Gothic"/>
          </w14:checkbox>
        </w:sdtPr>
        <w:sdtEndPr/>
        <w:sdtContent>
          <w:r w:rsidR="00FD7652" w:rsidRPr="00325B49">
            <w:rPr>
              <w:rFonts w:ascii="Segoe UI Symbol" w:eastAsia="MS Gothic" w:hAnsi="Segoe UI Symbol" w:cs="Segoe UI Symbol"/>
              <w:sz w:val="40"/>
              <w:szCs w:val="40"/>
            </w:rPr>
            <w:t>☐</w:t>
          </w:r>
        </w:sdtContent>
      </w:sdt>
      <w:r w:rsidR="00710AB7">
        <w:rPr>
          <w:rFonts w:ascii="Arial" w:hAnsi="Arial" w:cs="Arial"/>
          <w:sz w:val="40"/>
          <w:szCs w:val="40"/>
        </w:rPr>
        <w:t xml:space="preserve"> </w:t>
      </w:r>
      <w:r w:rsidR="00710AB7" w:rsidRPr="00710AB7">
        <w:rPr>
          <w:rFonts w:ascii="Arial" w:hAnsi="Arial" w:cs="Arial"/>
          <w:sz w:val="20"/>
          <w:szCs w:val="20"/>
        </w:rPr>
        <w:t>1.)</w:t>
      </w:r>
      <w:r w:rsidR="00710AB7">
        <w:rPr>
          <w:rFonts w:ascii="Arial" w:hAnsi="Arial" w:cs="Arial"/>
          <w:sz w:val="20"/>
          <w:szCs w:val="20"/>
        </w:rPr>
        <w:t xml:space="preserve"> </w:t>
      </w:r>
      <w:r w:rsidR="00FD7652" w:rsidRPr="00710AB7">
        <w:rPr>
          <w:rFonts w:ascii="Arial" w:hAnsi="Arial" w:cs="Arial"/>
          <w:sz w:val="20"/>
          <w:szCs w:val="20"/>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08CCFFF8"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3B84721C" w14:textId="416A4AC8" w:rsidR="00FD7652" w:rsidRPr="00710AB7" w:rsidRDefault="00182CF2" w:rsidP="00F93752">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729099883"/>
          <w14:checkbox>
            <w14:checked w14:val="0"/>
            <w14:checkedState w14:val="2612" w14:font="MS Gothic"/>
            <w14:uncheckedState w14:val="2610" w14:font="MS Gothic"/>
          </w14:checkbox>
        </w:sdtPr>
        <w:sdtEndPr/>
        <w:sdtContent>
          <w:r w:rsidR="00710AB7">
            <w:rPr>
              <w:rFonts w:ascii="MS Gothic" w:eastAsia="MS Gothic" w:hAnsi="MS Gothic" w:cs="Arial" w:hint="eastAsia"/>
              <w:sz w:val="40"/>
              <w:szCs w:val="40"/>
            </w:rPr>
            <w:t>☐</w:t>
          </w:r>
        </w:sdtContent>
      </w:sdt>
      <w:r w:rsidR="00710AB7">
        <w:rPr>
          <w:rFonts w:ascii="Arial" w:hAnsi="Arial" w:cs="Arial"/>
          <w:sz w:val="40"/>
          <w:szCs w:val="40"/>
        </w:rPr>
        <w:t xml:space="preserve"> </w:t>
      </w:r>
      <w:r w:rsidR="00710AB7" w:rsidRPr="00710AB7">
        <w:rPr>
          <w:rFonts w:ascii="Arial" w:hAnsi="Arial" w:cs="Arial"/>
          <w:sz w:val="20"/>
          <w:szCs w:val="20"/>
        </w:rPr>
        <w:t xml:space="preserve">2.) </w:t>
      </w:r>
      <w:r w:rsidR="00FD7652" w:rsidRPr="00710AB7">
        <w:rPr>
          <w:rFonts w:ascii="Arial" w:hAnsi="Arial" w:cs="Arial"/>
          <w:sz w:val="20"/>
          <w:szCs w:val="20"/>
        </w:rPr>
        <w:t xml:space="preserve">The grantee/applicant acknowledges and agrees that all information contained in support thereof is true and correct; that the applicant will furnish promptly such other supporting information and documents as are required; and that in carrying out the development and operation of the project it will abide by all applicable federal, </w:t>
      </w:r>
      <w:proofErr w:type="gramStart"/>
      <w:r w:rsidR="00FD7652" w:rsidRPr="00710AB7">
        <w:rPr>
          <w:rFonts w:ascii="Arial" w:hAnsi="Arial" w:cs="Arial"/>
          <w:sz w:val="20"/>
          <w:szCs w:val="20"/>
        </w:rPr>
        <w:t>state</w:t>
      </w:r>
      <w:proofErr w:type="gramEnd"/>
      <w:r w:rsidR="00FD7652" w:rsidRPr="00710AB7">
        <w:rPr>
          <w:rFonts w:ascii="Arial" w:hAnsi="Arial" w:cs="Arial"/>
          <w:sz w:val="20"/>
          <w:szCs w:val="20"/>
        </w:rPr>
        <w:t xml:space="preserve"> and local regulations, codes, and statutes.  The grantee/applicant certifies that it knows of no facts or circumstances, nor of any pending, contemplated or threatened events, that would adversely affect the project.</w:t>
      </w:r>
    </w:p>
    <w:p w14:paraId="631A6BAB"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07A1749D" w14:textId="34CB0FD5"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740710564"/>
          <w14:checkbox>
            <w14:checked w14:val="0"/>
            <w14:checkedState w14:val="2612" w14:font="MS Gothic"/>
            <w14:uncheckedState w14:val="2610" w14:font="MS Gothic"/>
          </w14:checkbox>
        </w:sdtPr>
        <w:sdtEndPr/>
        <w:sdtContent>
          <w:r w:rsidR="00325B49">
            <w:rPr>
              <w:rFonts w:ascii="MS Gothic" w:eastAsia="MS Gothic" w:hAnsi="MS Gothic" w:cs="Arial" w:hint="eastAsia"/>
              <w:sz w:val="40"/>
              <w:szCs w:val="40"/>
            </w:rPr>
            <w:t>☐</w:t>
          </w:r>
        </w:sdtContent>
      </w:sdt>
      <w:r w:rsidR="00710AB7">
        <w:rPr>
          <w:rFonts w:ascii="Arial" w:hAnsi="Arial" w:cs="Arial"/>
          <w:sz w:val="40"/>
          <w:szCs w:val="40"/>
        </w:rPr>
        <w:t xml:space="preserve"> </w:t>
      </w:r>
      <w:r w:rsidR="00710AB7" w:rsidRPr="00710AB7">
        <w:rPr>
          <w:rFonts w:ascii="Arial" w:hAnsi="Arial" w:cs="Arial"/>
          <w:sz w:val="20"/>
          <w:szCs w:val="20"/>
        </w:rPr>
        <w:t xml:space="preserve">3.) </w:t>
      </w:r>
      <w:r w:rsidR="00FD7652" w:rsidRPr="00710AB7">
        <w:rPr>
          <w:rFonts w:ascii="Arial" w:hAnsi="Arial" w:cs="Arial"/>
          <w:sz w:val="20"/>
          <w:szCs w:val="20"/>
        </w:rPr>
        <w:t>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58035751"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1339A5AE" w14:textId="181D2025"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2005276208"/>
          <w14:checkbox>
            <w14:checked w14:val="0"/>
            <w14:checkedState w14:val="2612" w14:font="MS Gothic"/>
            <w14:uncheckedState w14:val="2610" w14:font="MS Gothic"/>
          </w14:checkbox>
        </w:sdtPr>
        <w:sdtEndPr/>
        <w:sdtContent>
          <w:r w:rsidR="00710AB7">
            <w:rPr>
              <w:rFonts w:ascii="MS Gothic" w:eastAsia="MS Gothic" w:hAnsi="MS Gothic" w:cs="Arial" w:hint="eastAsia"/>
              <w:sz w:val="40"/>
              <w:szCs w:val="40"/>
            </w:rPr>
            <w:t>☐</w:t>
          </w:r>
        </w:sdtContent>
      </w:sdt>
      <w:r w:rsidR="00710AB7">
        <w:rPr>
          <w:rFonts w:ascii="Arial" w:hAnsi="Arial" w:cs="Arial"/>
          <w:sz w:val="40"/>
          <w:szCs w:val="40"/>
        </w:rPr>
        <w:t xml:space="preserve"> </w:t>
      </w:r>
      <w:r w:rsidR="00710AB7" w:rsidRPr="00710AB7">
        <w:rPr>
          <w:rFonts w:ascii="Arial" w:hAnsi="Arial" w:cs="Arial"/>
          <w:sz w:val="20"/>
          <w:szCs w:val="20"/>
        </w:rPr>
        <w:t xml:space="preserve">4.) </w:t>
      </w:r>
      <w:r w:rsidR="00FD7652" w:rsidRPr="00710AB7">
        <w:rPr>
          <w:rFonts w:ascii="Arial" w:hAnsi="Arial" w:cs="Arial"/>
          <w:sz w:val="20"/>
          <w:szCs w:val="20"/>
        </w:rPr>
        <w:t>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2595C33A" w14:textId="77777777" w:rsidR="00FD7652" w:rsidRPr="00000AC4" w:rsidRDefault="00FD7652" w:rsidP="00F93752">
      <w:pPr>
        <w:spacing w:after="0" w:line="240" w:lineRule="auto"/>
        <w:ind w:left="-270" w:right="-270" w:firstLine="270"/>
        <w:contextualSpacing/>
        <w:rPr>
          <w:rFonts w:ascii="Arial" w:hAnsi="Arial" w:cs="Arial"/>
          <w:sz w:val="18"/>
          <w:szCs w:val="18"/>
        </w:rPr>
      </w:pPr>
    </w:p>
    <w:p w14:paraId="7D6F58B1" w14:textId="2E1E4DC2"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967089190"/>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710AB7" w:rsidRPr="00710AB7">
        <w:rPr>
          <w:rFonts w:ascii="Arial" w:hAnsi="Arial" w:cs="Arial"/>
          <w:sz w:val="20"/>
          <w:szCs w:val="20"/>
        </w:rPr>
        <w:t xml:space="preserve"> 5.)</w:t>
      </w:r>
      <w:r w:rsidR="00FD7652" w:rsidRPr="00710AB7">
        <w:rPr>
          <w:rFonts w:ascii="Arial" w:hAnsi="Arial" w:cs="Arial"/>
          <w:sz w:val="20"/>
          <w:szCs w:val="20"/>
        </w:rPr>
        <w:t>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33AA6939"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2B939157" w14:textId="53D5988B" w:rsidR="003B4101" w:rsidRDefault="00182CF2" w:rsidP="00F93752">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226456631"/>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710AB7">
        <w:rPr>
          <w:rFonts w:ascii="Arial" w:hAnsi="Arial" w:cs="Arial"/>
          <w:sz w:val="40"/>
          <w:szCs w:val="40"/>
        </w:rPr>
        <w:t xml:space="preserve"> </w:t>
      </w:r>
      <w:r w:rsidR="00710AB7" w:rsidRPr="00710AB7">
        <w:rPr>
          <w:rFonts w:ascii="Arial" w:hAnsi="Arial" w:cs="Arial"/>
          <w:sz w:val="20"/>
          <w:szCs w:val="20"/>
        </w:rPr>
        <w:t xml:space="preserve">6.) </w:t>
      </w:r>
      <w:r w:rsidR="00FD7652" w:rsidRPr="00710AB7">
        <w:rPr>
          <w:rFonts w:ascii="Arial" w:hAnsi="Arial" w:cs="Arial"/>
          <w:sz w:val="20"/>
          <w:szCs w:val="20"/>
        </w:rPr>
        <w:t>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73B8415"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2146EC6D" w14:textId="3F2F8419" w:rsidR="00FD7652" w:rsidRPr="00710AB7" w:rsidRDefault="00182CF2" w:rsidP="00F93752">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444767703"/>
          <w14:checkbox>
            <w14:checked w14:val="0"/>
            <w14:checkedState w14:val="2612" w14:font="MS Gothic"/>
            <w14:uncheckedState w14:val="2610" w14:font="MS Gothic"/>
          </w14:checkbox>
        </w:sdtPr>
        <w:sdtEndPr/>
        <w:sdtContent>
          <w:r w:rsidR="00710AB7">
            <w:rPr>
              <w:rFonts w:ascii="MS Gothic" w:eastAsia="MS Gothic" w:hAnsi="MS Gothic" w:cs="Arial" w:hint="eastAsia"/>
              <w:sz w:val="40"/>
              <w:szCs w:val="40"/>
            </w:rPr>
            <w:t>☐</w:t>
          </w:r>
        </w:sdtContent>
      </w:sdt>
      <w:r w:rsidR="00710AB7" w:rsidRPr="000E1398">
        <w:rPr>
          <w:rFonts w:ascii="Arial" w:hAnsi="Arial" w:cs="Arial"/>
          <w:sz w:val="20"/>
          <w:szCs w:val="20"/>
        </w:rPr>
        <w:t xml:space="preserve"> </w:t>
      </w:r>
      <w:r w:rsidR="00710AB7" w:rsidRPr="00710AB7">
        <w:rPr>
          <w:rFonts w:ascii="Arial" w:hAnsi="Arial" w:cs="Arial"/>
          <w:sz w:val="20"/>
          <w:szCs w:val="20"/>
        </w:rPr>
        <w:t xml:space="preserve">7.) </w:t>
      </w:r>
      <w:r w:rsidR="00FD7652" w:rsidRPr="00710AB7">
        <w:rPr>
          <w:rFonts w:ascii="Arial" w:hAnsi="Arial" w:cs="Arial"/>
          <w:sz w:val="20"/>
          <w:szCs w:val="20"/>
        </w:rPr>
        <w:t>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2C1AA8C5" w14:textId="77777777" w:rsidR="00F93752" w:rsidRPr="00000AC4" w:rsidRDefault="00F93752" w:rsidP="00F93752">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15C94B3C" w14:textId="77777777" w:rsidR="00F93752" w:rsidRPr="00000AC4" w:rsidRDefault="00F93752" w:rsidP="00F93752">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24DAE9E5" w14:textId="036C84F1"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185365774"/>
          <w14:checkbox>
            <w14:checked w14:val="0"/>
            <w14:checkedState w14:val="2612" w14:font="MS Gothic"/>
            <w14:uncheckedState w14:val="2610" w14:font="MS Gothic"/>
          </w14:checkbox>
        </w:sdtPr>
        <w:sdtEndPr/>
        <w:sdtContent>
          <w:r w:rsidR="008F7C28">
            <w:rPr>
              <w:rFonts w:ascii="MS Gothic" w:eastAsia="MS Gothic" w:hAnsi="MS Gothic" w:cs="Arial" w:hint="eastAsia"/>
              <w:sz w:val="40"/>
              <w:szCs w:val="40"/>
            </w:rPr>
            <w:t>☐</w:t>
          </w:r>
        </w:sdtContent>
      </w:sdt>
      <w:r w:rsidR="000E1398" w:rsidRPr="000E1398">
        <w:rPr>
          <w:rFonts w:ascii="Arial" w:hAnsi="Arial" w:cs="Arial"/>
          <w:sz w:val="20"/>
          <w:szCs w:val="20"/>
        </w:rPr>
        <w:t xml:space="preserve"> </w:t>
      </w:r>
      <w:r w:rsidR="00710AB7" w:rsidRPr="00710AB7">
        <w:rPr>
          <w:rFonts w:ascii="Arial" w:hAnsi="Arial" w:cs="Arial"/>
          <w:sz w:val="20"/>
          <w:szCs w:val="20"/>
        </w:rPr>
        <w:t xml:space="preserve">8.) </w:t>
      </w:r>
      <w:r w:rsidR="00FD7652" w:rsidRPr="00710AB7">
        <w:rPr>
          <w:rFonts w:ascii="Arial" w:hAnsi="Arial" w:cs="Arial"/>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00FD7652" w:rsidRPr="00710AB7">
        <w:rPr>
          <w:rFonts w:ascii="Arial" w:hAnsi="Arial" w:cs="Arial"/>
          <w:sz w:val="20"/>
          <w:szCs w:val="20"/>
        </w:rPr>
        <w:t>entering into</w:t>
      </w:r>
      <w:proofErr w:type="gramEnd"/>
      <w:r w:rsidR="00FD7652" w:rsidRPr="00710AB7">
        <w:rPr>
          <w:rFonts w:ascii="Arial" w:hAnsi="Arial" w:cs="Arial"/>
          <w:sz w:val="20"/>
          <w:szCs w:val="20"/>
        </w:rPr>
        <w:t xml:space="preserve"> this transaction imposed by Section 1352, Title 31, U.S. Code.  Any person who fails to file the required certification shall be subject to a civil penalty of not less than $10,000 and not more than $100,000 for each such failure.</w:t>
      </w:r>
    </w:p>
    <w:p w14:paraId="7D4BCBE8"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5FDA7BB0" w14:textId="4F2C2796"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2051716444"/>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710AB7" w:rsidRPr="000E1398">
        <w:rPr>
          <w:rFonts w:ascii="Arial" w:hAnsi="Arial" w:cs="Arial"/>
          <w:sz w:val="20"/>
          <w:szCs w:val="20"/>
        </w:rPr>
        <w:t xml:space="preserve"> </w:t>
      </w:r>
      <w:r w:rsidR="00710AB7" w:rsidRPr="00710AB7">
        <w:rPr>
          <w:rFonts w:ascii="Arial" w:hAnsi="Arial" w:cs="Arial"/>
          <w:sz w:val="20"/>
          <w:szCs w:val="20"/>
        </w:rPr>
        <w:t xml:space="preserve">9.) </w:t>
      </w:r>
      <w:r w:rsidR="00FD7652" w:rsidRPr="00710AB7">
        <w:rPr>
          <w:rFonts w:ascii="Arial" w:hAnsi="Arial" w:cs="Arial"/>
          <w:sz w:val="20"/>
          <w:szCs w:val="20"/>
        </w:rPr>
        <w:t>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BC80B3E"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2464307A" w14:textId="64F702EC"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36957375"/>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F05087" w:rsidRPr="00F05087">
        <w:rPr>
          <w:rFonts w:ascii="Arial" w:hAnsi="Arial" w:cs="Arial"/>
          <w:sz w:val="18"/>
          <w:szCs w:val="18"/>
        </w:rPr>
        <w:t xml:space="preserve"> </w:t>
      </w:r>
      <w:r w:rsidR="00DF7C64" w:rsidRPr="00353EA6">
        <w:rPr>
          <w:rFonts w:ascii="Arial" w:hAnsi="Arial" w:cs="Arial"/>
          <w:sz w:val="20"/>
          <w:szCs w:val="20"/>
        </w:rPr>
        <w:t xml:space="preserve">10.) </w:t>
      </w:r>
      <w:r w:rsidR="00F05087" w:rsidRPr="00353EA6">
        <w:rPr>
          <w:rFonts w:ascii="Arial" w:hAnsi="Arial" w:cs="Arial"/>
          <w:sz w:val="20"/>
          <w:szCs w:val="20"/>
        </w:rPr>
        <w:t>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w:t>
      </w:r>
      <w:r w:rsidR="00DF7C64" w:rsidRPr="00353EA6">
        <w:rPr>
          <w:rFonts w:ascii="Arial" w:hAnsi="Arial" w:cs="Arial"/>
          <w:sz w:val="20"/>
          <w:szCs w:val="20"/>
        </w:rPr>
        <w:t xml:space="preserve">  </w:t>
      </w:r>
      <w:r w:rsidR="00AB15DA" w:rsidRPr="00353EA6">
        <w:rPr>
          <w:rFonts w:ascii="Arial" w:hAnsi="Arial" w:cs="Arial"/>
          <w:sz w:val="20"/>
          <w:szCs w:val="20"/>
        </w:rPr>
        <w:t>I</w:t>
      </w:r>
      <w:r w:rsidR="00DF7C64" w:rsidRPr="00353EA6">
        <w:rPr>
          <w:rFonts w:ascii="Arial" w:hAnsi="Arial" w:cs="Arial"/>
          <w:sz w:val="20"/>
          <w:szCs w:val="20"/>
        </w:rPr>
        <w:t>nclud</w:t>
      </w:r>
      <w:r w:rsidR="00AB15DA" w:rsidRPr="00353EA6">
        <w:rPr>
          <w:rFonts w:ascii="Arial" w:hAnsi="Arial" w:cs="Arial"/>
          <w:sz w:val="20"/>
          <w:szCs w:val="20"/>
        </w:rPr>
        <w:t>ing</w:t>
      </w:r>
      <w:r w:rsidR="00DF7C64" w:rsidRPr="00353EA6">
        <w:rPr>
          <w:rFonts w:ascii="Arial" w:hAnsi="Arial" w:cs="Arial"/>
          <w:sz w:val="20"/>
          <w:szCs w:val="20"/>
        </w:rPr>
        <w:t xml:space="preserve"> tracking and reporting on labor hours</w:t>
      </w:r>
      <w:r w:rsidR="00AB15DA" w:rsidRPr="00353EA6">
        <w:rPr>
          <w:rFonts w:ascii="Arial" w:hAnsi="Arial" w:cs="Arial"/>
          <w:sz w:val="20"/>
          <w:szCs w:val="20"/>
        </w:rPr>
        <w:t xml:space="preserve">, per </w:t>
      </w:r>
      <w:r w:rsidR="00DF7C64" w:rsidRPr="00353EA6">
        <w:rPr>
          <w:rFonts w:ascii="Arial" w:hAnsi="Arial" w:cs="Arial"/>
          <w:sz w:val="20"/>
          <w:szCs w:val="20"/>
        </w:rPr>
        <w:t xml:space="preserve">24 CFR part 75 </w:t>
      </w:r>
      <w:r w:rsidR="00AB15DA" w:rsidRPr="00353EA6">
        <w:rPr>
          <w:rFonts w:ascii="Arial" w:hAnsi="Arial" w:cs="Arial"/>
          <w:sz w:val="20"/>
          <w:szCs w:val="20"/>
        </w:rPr>
        <w:t xml:space="preserve">which </w:t>
      </w:r>
      <w:r w:rsidR="00DF7C64" w:rsidRPr="00353EA6">
        <w:rPr>
          <w:rFonts w:ascii="Arial" w:hAnsi="Arial" w:cs="Arial"/>
          <w:sz w:val="20"/>
          <w:szCs w:val="20"/>
        </w:rPr>
        <w:t>sets benchmark criteria for Section 3 compliance</w:t>
      </w:r>
      <w:r w:rsidR="00AB15DA" w:rsidRPr="00353EA6">
        <w:rPr>
          <w:rFonts w:ascii="Arial" w:hAnsi="Arial" w:cs="Arial"/>
          <w:sz w:val="20"/>
          <w:szCs w:val="20"/>
        </w:rPr>
        <w:t>, for all workers, i.e., total labor hours, Section 3 workers labor hours and Targeted Section 3 workers labor hours</w:t>
      </w:r>
      <w:r w:rsidR="0036715A" w:rsidRPr="00353EA6">
        <w:rPr>
          <w:rFonts w:ascii="Arial" w:hAnsi="Arial" w:cs="Arial"/>
          <w:sz w:val="20"/>
          <w:szCs w:val="20"/>
        </w:rPr>
        <w:t>.</w:t>
      </w:r>
    </w:p>
    <w:p w14:paraId="32A481D3"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6C155CC2" w14:textId="2A84DB42" w:rsidR="00FD7652" w:rsidRPr="00353EA6" w:rsidRDefault="00182CF2" w:rsidP="00F93752">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658813951"/>
          <w14:checkbox>
            <w14:checked w14:val="0"/>
            <w14:checkedState w14:val="2612" w14:font="MS Gothic"/>
            <w14:uncheckedState w14:val="2610" w14:font="MS Gothic"/>
          </w14:checkbox>
        </w:sdtPr>
        <w:sdtEndPr/>
        <w:sdtContent>
          <w:r w:rsidR="004F2D79">
            <w:rPr>
              <w:rFonts w:ascii="MS Gothic" w:eastAsia="MS Gothic" w:hAnsi="MS Gothic" w:cs="Arial" w:hint="eastAsia"/>
              <w:sz w:val="40"/>
              <w:szCs w:val="40"/>
            </w:rPr>
            <w:t>☐</w:t>
          </w:r>
        </w:sdtContent>
      </w:sdt>
      <w:r w:rsidR="004F2D79" w:rsidRPr="004F2D79">
        <w:t xml:space="preserve"> </w:t>
      </w:r>
      <w:r w:rsidR="00DF7C64" w:rsidRPr="00353EA6">
        <w:rPr>
          <w:sz w:val="20"/>
          <w:szCs w:val="20"/>
        </w:rPr>
        <w:t xml:space="preserve">11.) </w:t>
      </w:r>
      <w:r w:rsidR="00DF7C64" w:rsidRPr="00353EA6">
        <w:rPr>
          <w:rFonts w:ascii="Arial" w:hAnsi="Arial" w:cs="Arial"/>
          <w:sz w:val="20"/>
          <w:szCs w:val="20"/>
        </w:rPr>
        <w:t>The grantee/applicant understands that n</w:t>
      </w:r>
      <w:r w:rsidR="004F2D79" w:rsidRPr="00353EA6">
        <w:rPr>
          <w:rFonts w:ascii="Arial" w:hAnsi="Arial" w:cs="Arial"/>
          <w:sz w:val="20"/>
          <w:szCs w:val="20"/>
        </w:rPr>
        <w:t xml:space="preserve">o acquisition, relocation of occupants, rehabilitation or construction of HOME related units may begin prior to the execution of a contract, without written authorization from the State, prior to the completion of the environmental review process and notice of authority to use funds is </w:t>
      </w:r>
      <w:r w:rsidR="00DF7C64" w:rsidRPr="00353EA6">
        <w:rPr>
          <w:rFonts w:ascii="Arial" w:hAnsi="Arial" w:cs="Arial"/>
          <w:sz w:val="20"/>
          <w:szCs w:val="20"/>
        </w:rPr>
        <w:t>released to the State.</w:t>
      </w:r>
    </w:p>
    <w:p w14:paraId="6CBFEC53" w14:textId="19DA296F" w:rsidR="004B5023" w:rsidRDefault="004B5023" w:rsidP="00F93752">
      <w:pPr>
        <w:pStyle w:val="ListParagraph"/>
        <w:spacing w:after="0" w:line="240" w:lineRule="auto"/>
        <w:ind w:left="-270" w:right="-270" w:firstLine="270"/>
        <w:jc w:val="both"/>
        <w:rPr>
          <w:rFonts w:ascii="Arial" w:hAnsi="Arial" w:cs="Arial"/>
          <w:sz w:val="18"/>
          <w:szCs w:val="18"/>
        </w:rPr>
      </w:pPr>
    </w:p>
    <w:p w14:paraId="67B5BCF6" w14:textId="13AE8DDC" w:rsidR="004B5023"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290125697"/>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DF7C64" w:rsidRPr="000E1398">
        <w:rPr>
          <w:rFonts w:ascii="Arial" w:hAnsi="Arial" w:cs="Arial"/>
          <w:sz w:val="20"/>
          <w:szCs w:val="20"/>
        </w:rPr>
        <w:t xml:space="preserve"> </w:t>
      </w:r>
      <w:r w:rsidR="00DF7C64" w:rsidRPr="00353EA6">
        <w:rPr>
          <w:rFonts w:ascii="Arial" w:hAnsi="Arial" w:cs="Arial"/>
          <w:sz w:val="20"/>
          <w:szCs w:val="20"/>
        </w:rPr>
        <w:t xml:space="preserve">12.) </w:t>
      </w:r>
      <w:r w:rsidR="004B5023" w:rsidRPr="00353EA6">
        <w:rPr>
          <w:rFonts w:ascii="Arial" w:hAnsi="Arial" w:cs="Arial"/>
          <w:sz w:val="20"/>
          <w:szCs w:val="20"/>
        </w:rPr>
        <w:t xml:space="preserve">The grantee/applicant understands that must </w:t>
      </w:r>
      <w:r w:rsidR="005E278E" w:rsidRPr="00353EA6">
        <w:rPr>
          <w:rFonts w:ascii="Arial" w:hAnsi="Arial" w:cs="Arial"/>
          <w:sz w:val="20"/>
          <w:szCs w:val="20"/>
        </w:rPr>
        <w:t>retain</w:t>
      </w:r>
      <w:r w:rsidR="004B5023" w:rsidRPr="00353EA6">
        <w:rPr>
          <w:rFonts w:ascii="Arial" w:hAnsi="Arial" w:cs="Arial"/>
          <w:sz w:val="20"/>
          <w:szCs w:val="20"/>
        </w:rPr>
        <w:t xml:space="preserve"> written documentation demonstrating accuracy of the data provided in reports</w:t>
      </w:r>
      <w:r w:rsidR="00B8222C" w:rsidRPr="00353EA6">
        <w:rPr>
          <w:rFonts w:ascii="Arial" w:hAnsi="Arial" w:cs="Arial"/>
          <w:sz w:val="20"/>
          <w:szCs w:val="20"/>
        </w:rPr>
        <w:t xml:space="preserve"> submitted to the Department during the Performance Period and during the Project’s Affordability Compliance Period.  Example reports Equal Opportunity Report, Labor Standards Report, Section 3 Report, Rental Project Set-Up Report, Request for Payment of HOME Project Funds, Rental Housing Project Completion Report, In-service Report, Tenant Data Compliance Report.</w:t>
      </w:r>
    </w:p>
    <w:p w14:paraId="0A9467E7"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7A62D245" w14:textId="797D7E63" w:rsidR="00FD7652" w:rsidRPr="00000AC4" w:rsidRDefault="00182CF2" w:rsidP="00F93752">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626765385"/>
          <w14:checkbox>
            <w14:checked w14:val="0"/>
            <w14:checkedState w14:val="2612" w14:font="MS Gothic"/>
            <w14:uncheckedState w14:val="2610" w14:font="MS Gothic"/>
          </w14:checkbox>
        </w:sdtPr>
        <w:sdtEndPr/>
        <w:sdtContent>
          <w:r w:rsidR="00514D28">
            <w:rPr>
              <w:rFonts w:ascii="MS Gothic" w:eastAsia="MS Gothic" w:hAnsi="MS Gothic" w:cs="Arial" w:hint="eastAsia"/>
              <w:sz w:val="40"/>
              <w:szCs w:val="40"/>
            </w:rPr>
            <w:t>☐</w:t>
          </w:r>
        </w:sdtContent>
      </w:sdt>
      <w:r w:rsidR="000E1398" w:rsidRPr="000E1398">
        <w:rPr>
          <w:rFonts w:ascii="Arial" w:hAnsi="Arial" w:cs="Arial"/>
          <w:sz w:val="20"/>
          <w:szCs w:val="20"/>
        </w:rPr>
        <w:t xml:space="preserve"> </w:t>
      </w:r>
      <w:r w:rsidR="00DF7C64" w:rsidRPr="00353EA6">
        <w:rPr>
          <w:rFonts w:ascii="Arial" w:hAnsi="Arial" w:cs="Arial"/>
          <w:sz w:val="20"/>
          <w:szCs w:val="20"/>
        </w:rPr>
        <w:t xml:space="preserve">13.) </w:t>
      </w:r>
      <w:r w:rsidR="00FD7652" w:rsidRPr="00353EA6">
        <w:rPr>
          <w:rFonts w:ascii="Arial" w:hAnsi="Arial" w:cs="Arial"/>
          <w:sz w:val="20"/>
          <w:szCs w:val="20"/>
        </w:rPr>
        <w:t>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3C299A9A" w14:textId="77777777" w:rsidR="00FD7652" w:rsidRPr="00000AC4" w:rsidRDefault="00FD7652" w:rsidP="00F93752">
      <w:pPr>
        <w:spacing w:after="0" w:line="240" w:lineRule="auto"/>
        <w:ind w:left="-270" w:right="-270" w:firstLine="270"/>
        <w:contextualSpacing/>
        <w:jc w:val="both"/>
        <w:rPr>
          <w:rFonts w:ascii="Arial" w:hAnsi="Arial" w:cs="Arial"/>
          <w:sz w:val="18"/>
          <w:szCs w:val="18"/>
        </w:rPr>
      </w:pPr>
    </w:p>
    <w:p w14:paraId="231CD166" w14:textId="3A3CAD5B" w:rsidR="00FD7652" w:rsidRPr="00DF7C64" w:rsidRDefault="00182CF2" w:rsidP="00F93752">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807699081"/>
          <w14:checkbox>
            <w14:checked w14:val="0"/>
            <w14:checkedState w14:val="2612" w14:font="MS Gothic"/>
            <w14:uncheckedState w14:val="2610" w14:font="MS Gothic"/>
          </w14:checkbox>
        </w:sdtPr>
        <w:sdtEndPr/>
        <w:sdtContent>
          <w:r w:rsidR="00334442">
            <w:rPr>
              <w:rFonts w:ascii="MS Gothic" w:eastAsia="MS Gothic" w:hAnsi="MS Gothic" w:cs="Arial" w:hint="eastAsia"/>
              <w:sz w:val="40"/>
              <w:szCs w:val="40"/>
            </w:rPr>
            <w:t>☐</w:t>
          </w:r>
        </w:sdtContent>
      </w:sdt>
      <w:r w:rsidR="0036715A" w:rsidRPr="0036715A">
        <w:rPr>
          <w:rFonts w:ascii="Arial" w:hAnsi="Arial" w:cs="Arial"/>
          <w:sz w:val="20"/>
          <w:szCs w:val="20"/>
        </w:rPr>
        <w:t xml:space="preserve">14.) </w:t>
      </w:r>
      <w:r w:rsidR="00FD7652" w:rsidRPr="0036715A">
        <w:rPr>
          <w:rFonts w:ascii="Arial" w:hAnsi="Arial" w:cs="Arial"/>
          <w:sz w:val="20"/>
          <w:szCs w:val="20"/>
        </w:rPr>
        <w:t xml:space="preserve">The developments owned or operated by any member of the development team in the State of Wisconsin, or any other state, </w:t>
      </w:r>
      <w:proofErr w:type="gramStart"/>
      <w:r w:rsidR="00FD7652" w:rsidRPr="0036715A">
        <w:rPr>
          <w:rFonts w:ascii="Arial" w:hAnsi="Arial" w:cs="Arial"/>
          <w:sz w:val="20"/>
          <w:szCs w:val="20"/>
        </w:rPr>
        <w:t>are in compliance with</w:t>
      </w:r>
      <w:proofErr w:type="gramEnd"/>
      <w:r w:rsidR="00FD7652" w:rsidRPr="0036715A">
        <w:rPr>
          <w:rFonts w:ascii="Arial" w:hAnsi="Arial" w:cs="Arial"/>
          <w:sz w:val="20"/>
          <w:szCs w:val="20"/>
        </w:rPr>
        <w:t xml:space="preserve">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w:t>
      </w:r>
      <w:proofErr w:type="gramStart"/>
      <w:r w:rsidR="00FD7652" w:rsidRPr="0036715A">
        <w:rPr>
          <w:rFonts w:ascii="Arial" w:hAnsi="Arial" w:cs="Arial"/>
          <w:sz w:val="20"/>
          <w:szCs w:val="20"/>
        </w:rPr>
        <w:t>a the</w:t>
      </w:r>
      <w:proofErr w:type="gramEnd"/>
      <w:r w:rsidR="00FD7652" w:rsidRPr="0036715A">
        <w:rPr>
          <w:rFonts w:ascii="Arial" w:hAnsi="Arial" w:cs="Arial"/>
          <w:sz w:val="20"/>
          <w:szCs w:val="20"/>
        </w:rPr>
        <w:t xml:space="preserve"> formation or operation of a HOME /RHD project.</w:t>
      </w:r>
    </w:p>
    <w:p w14:paraId="239A0C86" w14:textId="66580314" w:rsidR="00F93752" w:rsidRDefault="00F93752">
      <w:pPr>
        <w:rPr>
          <w:rFonts w:ascii="Arial" w:hAnsi="Arial" w:cs="Arial"/>
          <w:b/>
          <w:sz w:val="18"/>
          <w:szCs w:val="18"/>
        </w:rPr>
      </w:pPr>
      <w:r>
        <w:rPr>
          <w:rFonts w:ascii="Arial" w:hAnsi="Arial" w:cs="Arial"/>
          <w:b/>
          <w:sz w:val="18"/>
          <w:szCs w:val="18"/>
        </w:rPr>
        <w:br w:type="page"/>
      </w:r>
    </w:p>
    <w:p w14:paraId="5E87B464" w14:textId="77777777" w:rsidR="00F93752" w:rsidRPr="00000AC4" w:rsidRDefault="00F93752" w:rsidP="00F93752">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17203FDD" w14:textId="77777777" w:rsidR="00F93752" w:rsidRPr="00000AC4" w:rsidRDefault="00F93752" w:rsidP="00F93752">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597AFEA4" w14:textId="77777777" w:rsidR="00FD7652" w:rsidRPr="00000AC4" w:rsidRDefault="00FD7652" w:rsidP="00F93752">
      <w:pPr>
        <w:spacing w:after="0"/>
        <w:ind w:left="-270" w:right="-270" w:firstLine="270"/>
        <w:jc w:val="both"/>
        <w:rPr>
          <w:rFonts w:ascii="Arial" w:hAnsi="Arial" w:cs="Arial"/>
          <w:b/>
          <w:sz w:val="18"/>
          <w:szCs w:val="18"/>
        </w:rPr>
      </w:pPr>
    </w:p>
    <w:p w14:paraId="7A017B97" w14:textId="77777777" w:rsidR="00FD7652" w:rsidRPr="00000AC4" w:rsidRDefault="00FD7652" w:rsidP="00F93752">
      <w:pPr>
        <w:spacing w:after="0"/>
        <w:ind w:left="-270" w:right="-270" w:firstLine="27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25EF59F3" w14:textId="77777777" w:rsidR="00FD7652" w:rsidRPr="00000AC4" w:rsidRDefault="00FD7652" w:rsidP="00FD7652">
      <w:pPr>
        <w:spacing w:after="0"/>
        <w:jc w:val="both"/>
        <w:rPr>
          <w:rFonts w:ascii="Arial" w:hAnsi="Arial" w:cs="Arial"/>
          <w:b/>
          <w:sz w:val="18"/>
          <w:szCs w:val="18"/>
        </w:rPr>
      </w:pPr>
    </w:p>
    <w:p w14:paraId="6A5A901F"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2F57F517"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5C62488C"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418610DB"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4F416DE9"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1C226102" w14:textId="77777777" w:rsidR="00FD7652" w:rsidRPr="00000AC4"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6DF049A3" w14:textId="4FE5E14D" w:rsidR="00FD7652" w:rsidRDefault="00FD7652"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p w14:paraId="410115DF" w14:textId="10936AEE" w:rsidR="00325B49" w:rsidRDefault="00325B49" w:rsidP="00325B49">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6C238323" w14:textId="718AFDC5" w:rsidR="0036715A" w:rsidRDefault="003B27A4" w:rsidP="00F93752">
      <w:pPr>
        <w:spacing w:before="240" w:after="0"/>
        <w:ind w:left="-180"/>
        <w:jc w:val="center"/>
        <w:rPr>
          <w:rFonts w:ascii="Arial" w:hAnsi="Arial" w:cs="Arial"/>
          <w:bCs/>
          <w:color w:val="00B0F0"/>
          <w:sz w:val="20"/>
          <w:szCs w:val="20"/>
        </w:rPr>
      </w:pPr>
      <w:r w:rsidRPr="00C66974">
        <w:rPr>
          <w:rFonts w:ascii="Arial" w:hAnsi="Arial" w:cs="Arial"/>
          <w:b/>
          <w:color w:val="00B0F0"/>
        </w:rPr>
        <w:t>REQUIRED ATTACHMENTS</w:t>
      </w:r>
      <w:r w:rsidR="00541989" w:rsidRPr="00C66974">
        <w:rPr>
          <w:rFonts w:ascii="Arial" w:hAnsi="Arial" w:cs="Arial"/>
          <w:b/>
          <w:color w:val="00B0F0"/>
        </w:rPr>
        <w:t xml:space="preserve"> </w:t>
      </w:r>
      <w:r w:rsidR="00541989" w:rsidRPr="00F93752">
        <w:rPr>
          <w:rFonts w:ascii="Arial" w:hAnsi="Arial" w:cs="Arial"/>
          <w:bCs/>
          <w:color w:val="00B0F0"/>
          <w:sz w:val="20"/>
          <w:szCs w:val="20"/>
        </w:rPr>
        <w:t xml:space="preserve">to demonstrate </w:t>
      </w:r>
      <w:r w:rsidR="00C66974" w:rsidRPr="00F93752">
        <w:rPr>
          <w:rFonts w:ascii="Arial" w:hAnsi="Arial" w:cs="Arial"/>
          <w:b/>
          <w:color w:val="00B0F0"/>
          <w:sz w:val="20"/>
          <w:szCs w:val="20"/>
          <w:u w:val="single"/>
        </w:rPr>
        <w:t xml:space="preserve">Current </w:t>
      </w:r>
      <w:r w:rsidR="00541989" w:rsidRPr="00F93752">
        <w:rPr>
          <w:rFonts w:ascii="Arial" w:hAnsi="Arial" w:cs="Arial"/>
          <w:b/>
          <w:color w:val="00B0F0"/>
          <w:sz w:val="20"/>
          <w:szCs w:val="20"/>
          <w:u w:val="single"/>
        </w:rPr>
        <w:t>Status</w:t>
      </w:r>
      <w:r w:rsidR="00541989" w:rsidRPr="00F93752">
        <w:rPr>
          <w:rFonts w:ascii="Arial" w:hAnsi="Arial" w:cs="Arial"/>
          <w:bCs/>
          <w:color w:val="00B0F0"/>
          <w:sz w:val="20"/>
          <w:szCs w:val="20"/>
        </w:rPr>
        <w:t xml:space="preserve"> and </w:t>
      </w:r>
      <w:r w:rsidR="00541989" w:rsidRPr="00F93752">
        <w:rPr>
          <w:rFonts w:ascii="Arial" w:hAnsi="Arial" w:cs="Arial"/>
          <w:b/>
          <w:color w:val="00B0F0"/>
          <w:sz w:val="20"/>
          <w:szCs w:val="20"/>
          <w:u w:val="single"/>
        </w:rPr>
        <w:t>Good Standing</w:t>
      </w:r>
      <w:r w:rsidR="00541989" w:rsidRPr="00F93752">
        <w:rPr>
          <w:rFonts w:ascii="Arial" w:hAnsi="Arial" w:cs="Arial"/>
          <w:bCs/>
          <w:color w:val="00B0F0"/>
          <w:sz w:val="20"/>
          <w:szCs w:val="20"/>
        </w:rPr>
        <w:t xml:space="preserve"> with Wisconsin DFI</w:t>
      </w:r>
    </w:p>
    <w:p w14:paraId="403EB481" w14:textId="1B40F34A" w:rsidR="000E1398" w:rsidRPr="00F93752" w:rsidRDefault="0036715A" w:rsidP="0005477A">
      <w:pPr>
        <w:pStyle w:val="ListParagraph"/>
        <w:numPr>
          <w:ilvl w:val="0"/>
          <w:numId w:val="1"/>
        </w:numPr>
        <w:tabs>
          <w:tab w:val="left" w:pos="450"/>
          <w:tab w:val="left" w:pos="630"/>
        </w:tabs>
        <w:spacing w:after="0" w:line="360" w:lineRule="auto"/>
        <w:ind w:left="0" w:firstLine="0"/>
        <w:jc w:val="both"/>
        <w:rPr>
          <w:rFonts w:ascii="Arial" w:hAnsi="Arial" w:cs="Arial"/>
          <w:bCs/>
          <w:color w:val="00B0F0"/>
          <w:sz w:val="18"/>
          <w:szCs w:val="18"/>
        </w:rPr>
      </w:pPr>
      <w:r w:rsidRPr="00F93752">
        <w:rPr>
          <w:rFonts w:ascii="Arial" w:hAnsi="Arial" w:cs="Arial"/>
          <w:bCs/>
          <w:color w:val="00B0F0"/>
          <w:sz w:val="18"/>
          <w:szCs w:val="18"/>
        </w:rPr>
        <w:t xml:space="preserve">State of Wisconsin </w:t>
      </w:r>
      <w:r w:rsidRPr="00F93752">
        <w:rPr>
          <w:rFonts w:ascii="Arial" w:hAnsi="Arial" w:cs="Arial"/>
          <w:b/>
          <w:color w:val="00B0F0"/>
          <w:sz w:val="18"/>
          <w:szCs w:val="18"/>
          <w:u w:val="single"/>
        </w:rPr>
        <w:t xml:space="preserve">DFI Certificate </w:t>
      </w:r>
      <w:r w:rsidR="00205E27" w:rsidRPr="00F93752">
        <w:rPr>
          <w:rFonts w:ascii="Arial" w:hAnsi="Arial" w:cs="Arial"/>
          <w:b/>
          <w:color w:val="00B0F0"/>
          <w:sz w:val="18"/>
          <w:szCs w:val="18"/>
          <w:u w:val="single"/>
        </w:rPr>
        <w:t xml:space="preserve">of Status </w:t>
      </w:r>
      <w:r w:rsidRPr="00F93752">
        <w:rPr>
          <w:rFonts w:ascii="Arial" w:hAnsi="Arial" w:cs="Arial"/>
          <w:b/>
          <w:color w:val="00B0F0"/>
          <w:sz w:val="18"/>
          <w:szCs w:val="18"/>
          <w:u w:val="single"/>
        </w:rPr>
        <w:t>for the Owner</w:t>
      </w:r>
      <w:r w:rsidR="000E1398" w:rsidRPr="00F93752">
        <w:rPr>
          <w:rFonts w:ascii="Arial" w:hAnsi="Arial" w:cs="Arial"/>
          <w:bCs/>
          <w:color w:val="00B0F0"/>
          <w:sz w:val="18"/>
          <w:szCs w:val="18"/>
        </w:rPr>
        <w:t xml:space="preserve"> of the proposed HOME assisted activity.</w:t>
      </w:r>
    </w:p>
    <w:p w14:paraId="52A113BE" w14:textId="57CD911B" w:rsidR="001261E0" w:rsidRPr="00F93752" w:rsidRDefault="001261E0" w:rsidP="0005477A">
      <w:pPr>
        <w:pStyle w:val="ListParagraph"/>
        <w:numPr>
          <w:ilvl w:val="1"/>
          <w:numId w:val="1"/>
        </w:numPr>
        <w:spacing w:after="0" w:line="360" w:lineRule="auto"/>
        <w:ind w:left="0" w:firstLine="450"/>
        <w:jc w:val="both"/>
        <w:rPr>
          <w:rFonts w:ascii="Arial" w:hAnsi="Arial" w:cs="Arial"/>
          <w:bCs/>
          <w:color w:val="00B0F0"/>
          <w:sz w:val="18"/>
          <w:szCs w:val="18"/>
        </w:rPr>
      </w:pPr>
      <w:r w:rsidRPr="00F93752">
        <w:rPr>
          <w:rFonts w:ascii="Arial" w:hAnsi="Arial" w:cs="Arial"/>
          <w:bCs/>
          <w:color w:val="00B0F0"/>
          <w:sz w:val="18"/>
          <w:szCs w:val="18"/>
        </w:rPr>
        <w:t xml:space="preserve">Owner </w:t>
      </w:r>
      <w:r w:rsidR="0005477A">
        <w:rPr>
          <w:rFonts w:ascii="Arial" w:hAnsi="Arial" w:cs="Arial"/>
          <w:bCs/>
          <w:color w:val="00B0F0"/>
          <w:sz w:val="18"/>
          <w:szCs w:val="18"/>
        </w:rPr>
        <w:t xml:space="preserve">and Applicant </w:t>
      </w:r>
      <w:r w:rsidRPr="00F93752">
        <w:rPr>
          <w:rFonts w:ascii="Arial" w:hAnsi="Arial" w:cs="Arial"/>
          <w:bCs/>
          <w:color w:val="00B0F0"/>
          <w:sz w:val="18"/>
          <w:szCs w:val="18"/>
        </w:rPr>
        <w:t xml:space="preserve">must be in good standing and </w:t>
      </w:r>
      <w:r w:rsidR="008075D4">
        <w:rPr>
          <w:rFonts w:ascii="Arial" w:hAnsi="Arial" w:cs="Arial"/>
          <w:bCs/>
          <w:color w:val="00B0F0"/>
          <w:sz w:val="18"/>
          <w:szCs w:val="18"/>
        </w:rPr>
        <w:t xml:space="preserve">currently </w:t>
      </w:r>
      <w:r w:rsidRPr="00F93752">
        <w:rPr>
          <w:rFonts w:ascii="Arial" w:hAnsi="Arial" w:cs="Arial"/>
          <w:bCs/>
          <w:color w:val="00B0F0"/>
          <w:sz w:val="18"/>
          <w:szCs w:val="18"/>
        </w:rPr>
        <w:t>registered in Wisconsin</w:t>
      </w:r>
    </w:p>
    <w:p w14:paraId="71C6EAD2" w14:textId="50494224" w:rsidR="00541989" w:rsidRPr="00F93752" w:rsidRDefault="00541989" w:rsidP="0005477A">
      <w:pPr>
        <w:pStyle w:val="ListParagraph"/>
        <w:numPr>
          <w:ilvl w:val="1"/>
          <w:numId w:val="1"/>
        </w:numPr>
        <w:spacing w:after="0" w:line="360" w:lineRule="auto"/>
        <w:ind w:left="0" w:firstLine="450"/>
        <w:jc w:val="both"/>
        <w:rPr>
          <w:rFonts w:ascii="Arial" w:hAnsi="Arial" w:cs="Arial"/>
          <w:bCs/>
          <w:color w:val="00B0F0"/>
          <w:sz w:val="18"/>
          <w:szCs w:val="18"/>
        </w:rPr>
      </w:pPr>
      <w:r w:rsidRPr="00F93752">
        <w:rPr>
          <w:rFonts w:ascii="Arial" w:hAnsi="Arial" w:cs="Arial"/>
          <w:bCs/>
          <w:color w:val="00B0F0"/>
          <w:sz w:val="18"/>
          <w:szCs w:val="18"/>
        </w:rPr>
        <w:t>Registration must be current</w:t>
      </w:r>
    </w:p>
    <w:p w14:paraId="4DC781A1" w14:textId="12E857A3" w:rsidR="0036715A" w:rsidRPr="00F93752" w:rsidRDefault="0036715A" w:rsidP="0005477A">
      <w:pPr>
        <w:pStyle w:val="ListParagraph"/>
        <w:numPr>
          <w:ilvl w:val="0"/>
          <w:numId w:val="1"/>
        </w:numPr>
        <w:tabs>
          <w:tab w:val="left" w:pos="450"/>
          <w:tab w:val="left" w:pos="630"/>
        </w:tabs>
        <w:spacing w:after="0" w:line="360" w:lineRule="auto"/>
        <w:ind w:left="0" w:firstLine="0"/>
        <w:jc w:val="both"/>
        <w:rPr>
          <w:rFonts w:ascii="Arial" w:hAnsi="Arial" w:cs="Arial"/>
          <w:bCs/>
          <w:color w:val="00B0F0"/>
          <w:sz w:val="18"/>
          <w:szCs w:val="18"/>
        </w:rPr>
      </w:pPr>
      <w:r w:rsidRPr="00F93752">
        <w:rPr>
          <w:rFonts w:ascii="Arial" w:hAnsi="Arial" w:cs="Arial"/>
          <w:b/>
          <w:color w:val="00B0F0"/>
          <w:sz w:val="18"/>
          <w:szCs w:val="18"/>
          <w:u w:val="single"/>
        </w:rPr>
        <w:t>Unique Entity Identifier Number for Owner</w:t>
      </w:r>
      <w:r w:rsidRPr="00F93752">
        <w:rPr>
          <w:rFonts w:ascii="Arial" w:hAnsi="Arial" w:cs="Arial"/>
          <w:bCs/>
          <w:color w:val="00B0F0"/>
          <w:sz w:val="18"/>
          <w:szCs w:val="18"/>
        </w:rPr>
        <w:t xml:space="preserve"> of the proposed HOME assisted activity</w:t>
      </w:r>
      <w:r w:rsidR="008F7C28" w:rsidRPr="00F93752">
        <w:rPr>
          <w:rFonts w:ascii="Arial" w:hAnsi="Arial" w:cs="Arial"/>
          <w:bCs/>
          <w:color w:val="00B0F0"/>
          <w:sz w:val="18"/>
          <w:szCs w:val="18"/>
        </w:rPr>
        <w:t xml:space="preserve"> (f/k/a DUNS)</w:t>
      </w:r>
    </w:p>
    <w:p w14:paraId="79C4E735" w14:textId="30ADEF4E" w:rsidR="0036715A" w:rsidRPr="00F93752" w:rsidRDefault="000E1398" w:rsidP="0005477A">
      <w:pPr>
        <w:pStyle w:val="ListParagraph"/>
        <w:numPr>
          <w:ilvl w:val="0"/>
          <w:numId w:val="1"/>
        </w:numPr>
        <w:tabs>
          <w:tab w:val="left" w:pos="450"/>
          <w:tab w:val="left" w:pos="630"/>
        </w:tabs>
        <w:spacing w:after="0" w:line="360" w:lineRule="auto"/>
        <w:ind w:left="0" w:firstLine="0"/>
        <w:jc w:val="both"/>
        <w:rPr>
          <w:rFonts w:ascii="Arial" w:hAnsi="Arial" w:cs="Arial"/>
          <w:b/>
          <w:sz w:val="18"/>
          <w:szCs w:val="18"/>
          <w:u w:val="single"/>
        </w:rPr>
      </w:pPr>
      <w:r w:rsidRPr="00F93752">
        <w:rPr>
          <w:rFonts w:ascii="Arial" w:hAnsi="Arial" w:cs="Arial"/>
          <w:b/>
          <w:color w:val="00B0F0"/>
          <w:sz w:val="18"/>
          <w:szCs w:val="18"/>
          <w:u w:val="single"/>
        </w:rPr>
        <w:t xml:space="preserve">IF the </w:t>
      </w:r>
      <w:r w:rsidR="00917B51">
        <w:rPr>
          <w:rFonts w:ascii="Arial" w:hAnsi="Arial" w:cs="Arial"/>
          <w:b/>
          <w:color w:val="00B0F0"/>
          <w:sz w:val="18"/>
          <w:szCs w:val="18"/>
          <w:u w:val="single"/>
        </w:rPr>
        <w:t>O</w:t>
      </w:r>
      <w:r w:rsidRPr="00F93752">
        <w:rPr>
          <w:rFonts w:ascii="Arial" w:hAnsi="Arial" w:cs="Arial"/>
          <w:b/>
          <w:color w:val="00B0F0"/>
          <w:sz w:val="18"/>
          <w:szCs w:val="18"/>
          <w:u w:val="single"/>
        </w:rPr>
        <w:t>wner is an LLC or LP</w:t>
      </w:r>
      <w:r w:rsidR="00917B51">
        <w:rPr>
          <w:rFonts w:ascii="Arial" w:hAnsi="Arial" w:cs="Arial"/>
          <w:b/>
          <w:color w:val="00B0F0"/>
          <w:sz w:val="18"/>
          <w:szCs w:val="18"/>
          <w:u w:val="single"/>
        </w:rPr>
        <w:t xml:space="preserve"> attach both A and B</w:t>
      </w:r>
      <w:r w:rsidR="00917B51" w:rsidRPr="00917B51">
        <w:rPr>
          <w:rFonts w:ascii="Arial" w:hAnsi="Arial" w:cs="Arial"/>
          <w:bCs/>
          <w:color w:val="00B0F0"/>
          <w:sz w:val="18"/>
          <w:szCs w:val="18"/>
        </w:rPr>
        <w:t>, below:</w:t>
      </w:r>
    </w:p>
    <w:p w14:paraId="6F2EB6C9" w14:textId="4D4F3362" w:rsidR="001964F3" w:rsidRPr="008075D4" w:rsidRDefault="002B6F3E" w:rsidP="0005477A">
      <w:pPr>
        <w:pStyle w:val="ListParagraph"/>
        <w:numPr>
          <w:ilvl w:val="1"/>
          <w:numId w:val="1"/>
        </w:numPr>
        <w:tabs>
          <w:tab w:val="left" w:pos="450"/>
          <w:tab w:val="left" w:pos="630"/>
        </w:tabs>
        <w:spacing w:after="0" w:line="360" w:lineRule="auto"/>
        <w:ind w:left="0" w:firstLine="450"/>
        <w:jc w:val="both"/>
        <w:rPr>
          <w:rFonts w:ascii="Arial" w:hAnsi="Arial" w:cs="Arial"/>
          <w:b/>
          <w:color w:val="00B0F0"/>
          <w:sz w:val="18"/>
          <w:szCs w:val="18"/>
          <w:u w:val="single"/>
        </w:rPr>
      </w:pPr>
      <w:r>
        <w:rPr>
          <w:rFonts w:ascii="Arial" w:hAnsi="Arial" w:cs="Arial"/>
          <w:b/>
          <w:color w:val="00B0F0"/>
          <w:sz w:val="18"/>
          <w:szCs w:val="18"/>
          <w:u w:val="single"/>
        </w:rPr>
        <w:t xml:space="preserve">  </w:t>
      </w:r>
      <w:r w:rsidR="001964F3" w:rsidRPr="008075D4">
        <w:rPr>
          <w:rFonts w:ascii="Arial" w:hAnsi="Arial" w:cs="Arial"/>
          <w:b/>
          <w:color w:val="00B0F0"/>
          <w:sz w:val="18"/>
          <w:szCs w:val="18"/>
          <w:u w:val="single"/>
        </w:rPr>
        <w:t>Ownership Chart</w:t>
      </w:r>
    </w:p>
    <w:p w14:paraId="11E6E7C6" w14:textId="2AE14312" w:rsidR="0036715A" w:rsidRPr="00F93752" w:rsidRDefault="00B8146F" w:rsidP="0005477A">
      <w:pPr>
        <w:pStyle w:val="ListParagraph"/>
        <w:numPr>
          <w:ilvl w:val="2"/>
          <w:numId w:val="1"/>
        </w:numPr>
        <w:spacing w:after="0" w:line="360" w:lineRule="auto"/>
        <w:ind w:left="810" w:firstLine="0"/>
        <w:jc w:val="both"/>
        <w:rPr>
          <w:rFonts w:ascii="Arial" w:hAnsi="Arial" w:cs="Arial"/>
          <w:bCs/>
          <w:color w:val="00B0F0"/>
          <w:sz w:val="18"/>
          <w:szCs w:val="18"/>
        </w:rPr>
      </w:pPr>
      <w:r w:rsidRPr="00F93752">
        <w:rPr>
          <w:rFonts w:ascii="Arial" w:hAnsi="Arial" w:cs="Arial"/>
          <w:bCs/>
          <w:color w:val="00B0F0"/>
          <w:sz w:val="18"/>
          <w:szCs w:val="18"/>
        </w:rPr>
        <w:t xml:space="preserve">The ownership chart </w:t>
      </w:r>
      <w:r w:rsidR="001964F3" w:rsidRPr="00F93752">
        <w:rPr>
          <w:rFonts w:ascii="Arial" w:hAnsi="Arial" w:cs="Arial"/>
          <w:bCs/>
          <w:color w:val="00B0F0"/>
          <w:sz w:val="18"/>
          <w:szCs w:val="18"/>
        </w:rPr>
        <w:t>must identify the LLC</w:t>
      </w:r>
      <w:r w:rsidR="00C66974" w:rsidRPr="00F93752">
        <w:rPr>
          <w:rFonts w:ascii="Arial" w:hAnsi="Arial" w:cs="Arial"/>
          <w:bCs/>
          <w:color w:val="00B0F0"/>
          <w:sz w:val="18"/>
          <w:szCs w:val="18"/>
        </w:rPr>
        <w:t>’s, or LP’s, Organizer/Registered Agent,</w:t>
      </w:r>
      <w:r w:rsidR="001261E0" w:rsidRPr="00F93752">
        <w:rPr>
          <w:rFonts w:ascii="Arial" w:hAnsi="Arial" w:cs="Arial"/>
          <w:bCs/>
          <w:color w:val="00B0F0"/>
          <w:sz w:val="18"/>
          <w:szCs w:val="18"/>
        </w:rPr>
        <w:t xml:space="preserve"> member</w:t>
      </w:r>
      <w:r w:rsidR="001964F3" w:rsidRPr="00F93752">
        <w:rPr>
          <w:rFonts w:ascii="Arial" w:hAnsi="Arial" w:cs="Arial"/>
          <w:bCs/>
          <w:color w:val="00B0F0"/>
          <w:sz w:val="18"/>
          <w:szCs w:val="18"/>
        </w:rPr>
        <w:t>/</w:t>
      </w:r>
      <w:r w:rsidR="00B51132" w:rsidRPr="00F93752">
        <w:rPr>
          <w:rFonts w:ascii="Arial" w:hAnsi="Arial" w:cs="Arial"/>
          <w:bCs/>
          <w:color w:val="00B0F0"/>
          <w:sz w:val="18"/>
          <w:szCs w:val="18"/>
        </w:rPr>
        <w:t>or partner</w:t>
      </w:r>
      <w:r w:rsidR="001964F3" w:rsidRPr="00F93752">
        <w:rPr>
          <w:rFonts w:ascii="Arial" w:hAnsi="Arial" w:cs="Arial"/>
          <w:bCs/>
          <w:color w:val="00B0F0"/>
          <w:sz w:val="18"/>
          <w:szCs w:val="18"/>
        </w:rPr>
        <w:t>(s)</w:t>
      </w:r>
      <w:r w:rsidR="00917B51" w:rsidRPr="00917B51">
        <w:rPr>
          <w:rFonts w:ascii="Arial" w:hAnsi="Arial" w:cs="Arial"/>
          <w:bCs/>
          <w:color w:val="00B0F0"/>
          <w:sz w:val="18"/>
          <w:szCs w:val="18"/>
        </w:rPr>
        <w:t xml:space="preserve"> </w:t>
      </w:r>
      <w:r w:rsidR="00917B51" w:rsidRPr="00F93752">
        <w:rPr>
          <w:rFonts w:ascii="Arial" w:hAnsi="Arial" w:cs="Arial"/>
          <w:bCs/>
          <w:color w:val="00B0F0"/>
          <w:sz w:val="18"/>
          <w:szCs w:val="18"/>
        </w:rPr>
        <w:t>name(s),</w:t>
      </w:r>
    </w:p>
    <w:p w14:paraId="58A4E21C" w14:textId="42D8ACD3" w:rsidR="001964F3" w:rsidRPr="00F93752" w:rsidRDefault="001964F3" w:rsidP="0005477A">
      <w:pPr>
        <w:pStyle w:val="ListParagraph"/>
        <w:numPr>
          <w:ilvl w:val="1"/>
          <w:numId w:val="1"/>
        </w:numPr>
        <w:tabs>
          <w:tab w:val="left" w:pos="450"/>
          <w:tab w:val="left" w:pos="630"/>
        </w:tabs>
        <w:spacing w:after="0" w:line="360" w:lineRule="auto"/>
        <w:ind w:hanging="180"/>
        <w:jc w:val="both"/>
        <w:rPr>
          <w:rFonts w:ascii="Arial" w:hAnsi="Arial" w:cs="Arial"/>
          <w:bCs/>
          <w:color w:val="00B0F0"/>
          <w:sz w:val="18"/>
          <w:szCs w:val="18"/>
        </w:rPr>
      </w:pPr>
      <w:r w:rsidRPr="008075D4">
        <w:rPr>
          <w:rFonts w:ascii="Arial" w:hAnsi="Arial" w:cs="Arial"/>
          <w:b/>
          <w:color w:val="00B0F0"/>
          <w:sz w:val="18"/>
          <w:szCs w:val="18"/>
          <w:u w:val="single"/>
        </w:rPr>
        <w:t>Unique Entity Identifier Number for</w:t>
      </w:r>
      <w:r w:rsidRPr="00F93752">
        <w:rPr>
          <w:rFonts w:ascii="Arial" w:hAnsi="Arial" w:cs="Arial"/>
          <w:bCs/>
          <w:color w:val="00B0F0"/>
          <w:sz w:val="18"/>
          <w:szCs w:val="18"/>
        </w:rPr>
        <w:t xml:space="preserve"> LLC</w:t>
      </w:r>
      <w:r w:rsidR="00C66974" w:rsidRPr="00F93752">
        <w:rPr>
          <w:rFonts w:ascii="Arial" w:hAnsi="Arial" w:cs="Arial"/>
          <w:bCs/>
          <w:color w:val="00B0F0"/>
          <w:sz w:val="18"/>
          <w:szCs w:val="18"/>
        </w:rPr>
        <w:t xml:space="preserve">’s, or </w:t>
      </w:r>
      <w:r w:rsidRPr="00F93752">
        <w:rPr>
          <w:rFonts w:ascii="Arial" w:hAnsi="Arial" w:cs="Arial"/>
          <w:bCs/>
          <w:color w:val="00B0F0"/>
          <w:sz w:val="18"/>
          <w:szCs w:val="18"/>
        </w:rPr>
        <w:t>LP</w:t>
      </w:r>
      <w:r w:rsidR="00C66974" w:rsidRPr="00F93752">
        <w:rPr>
          <w:rFonts w:ascii="Arial" w:hAnsi="Arial" w:cs="Arial"/>
          <w:bCs/>
          <w:color w:val="00B0F0"/>
          <w:sz w:val="18"/>
          <w:szCs w:val="18"/>
        </w:rPr>
        <w:t>’s,</w:t>
      </w:r>
      <w:r w:rsidRPr="00F93752">
        <w:rPr>
          <w:rFonts w:ascii="Arial" w:hAnsi="Arial" w:cs="Arial"/>
          <w:bCs/>
          <w:color w:val="00B0F0"/>
          <w:sz w:val="18"/>
          <w:szCs w:val="18"/>
        </w:rPr>
        <w:t xml:space="preserve"> </w:t>
      </w:r>
      <w:r w:rsidRPr="008075D4">
        <w:rPr>
          <w:rFonts w:ascii="Arial" w:hAnsi="Arial" w:cs="Arial"/>
          <w:b/>
          <w:color w:val="00B0F0"/>
          <w:sz w:val="18"/>
          <w:szCs w:val="18"/>
          <w:u w:val="single"/>
        </w:rPr>
        <w:t>Organizer</w:t>
      </w:r>
      <w:r w:rsidR="00C66974" w:rsidRPr="008075D4">
        <w:rPr>
          <w:rFonts w:ascii="Arial" w:hAnsi="Arial" w:cs="Arial"/>
          <w:b/>
          <w:color w:val="00B0F0"/>
          <w:sz w:val="18"/>
          <w:szCs w:val="18"/>
          <w:u w:val="single"/>
        </w:rPr>
        <w:t>/Registered Agent</w:t>
      </w:r>
      <w:r w:rsidRPr="00F93752">
        <w:rPr>
          <w:rFonts w:ascii="Arial" w:hAnsi="Arial" w:cs="Arial"/>
          <w:bCs/>
          <w:color w:val="00B0F0"/>
          <w:sz w:val="18"/>
          <w:szCs w:val="18"/>
        </w:rPr>
        <w:t xml:space="preserve"> shown in the ownership chart</w:t>
      </w:r>
    </w:p>
    <w:p w14:paraId="373A316A" w14:textId="45D3742B" w:rsidR="003D3B19" w:rsidRDefault="003D3B19" w:rsidP="0005477A">
      <w:pPr>
        <w:pStyle w:val="ListParagraph"/>
        <w:numPr>
          <w:ilvl w:val="2"/>
          <w:numId w:val="1"/>
        </w:numPr>
        <w:spacing w:after="0" w:line="360" w:lineRule="auto"/>
        <w:ind w:left="810" w:firstLine="0"/>
        <w:jc w:val="both"/>
        <w:rPr>
          <w:rFonts w:ascii="Arial" w:hAnsi="Arial" w:cs="Arial"/>
          <w:bCs/>
          <w:color w:val="00B0F0"/>
          <w:sz w:val="18"/>
          <w:szCs w:val="18"/>
        </w:rPr>
      </w:pPr>
      <w:r w:rsidRPr="00F93752">
        <w:rPr>
          <w:rFonts w:ascii="Arial" w:hAnsi="Arial" w:cs="Arial"/>
          <w:bCs/>
          <w:color w:val="00B0F0"/>
          <w:sz w:val="18"/>
          <w:szCs w:val="18"/>
        </w:rPr>
        <w:t>Organizing member(s)</w:t>
      </w:r>
      <w:r w:rsidR="00C66974" w:rsidRPr="00F93752">
        <w:rPr>
          <w:rFonts w:ascii="Arial" w:hAnsi="Arial" w:cs="Arial"/>
          <w:bCs/>
          <w:color w:val="00B0F0"/>
          <w:sz w:val="18"/>
          <w:szCs w:val="18"/>
        </w:rPr>
        <w:t>/Registered Agent</w:t>
      </w:r>
      <w:r w:rsidRPr="00F93752">
        <w:rPr>
          <w:rFonts w:ascii="Arial" w:hAnsi="Arial" w:cs="Arial"/>
          <w:bCs/>
          <w:color w:val="00B0F0"/>
          <w:sz w:val="18"/>
          <w:szCs w:val="18"/>
        </w:rPr>
        <w:t xml:space="preserve"> must be in good standing and registered in Wisconsin</w:t>
      </w:r>
    </w:p>
    <w:p w14:paraId="59F429B4" w14:textId="44A771F0" w:rsidR="002E512A" w:rsidRPr="00C66974" w:rsidRDefault="002E512A" w:rsidP="008075D4">
      <w:pPr>
        <w:spacing w:before="240" w:after="0"/>
        <w:jc w:val="center"/>
        <w:rPr>
          <w:rFonts w:ascii="Arial" w:hAnsi="Arial" w:cs="Arial"/>
          <w:b/>
          <w:color w:val="00B0F0"/>
          <w:sz w:val="24"/>
          <w:szCs w:val="24"/>
        </w:rPr>
      </w:pPr>
      <w:r w:rsidRPr="00C66974">
        <w:rPr>
          <w:rFonts w:ascii="Arial" w:hAnsi="Arial" w:cs="Arial"/>
          <w:b/>
          <w:color w:val="00B0F0"/>
          <w:sz w:val="24"/>
          <w:szCs w:val="24"/>
        </w:rPr>
        <w:t xml:space="preserve">REQUIRED ATTACHMENTS </w:t>
      </w:r>
      <w:r w:rsidR="0036715A" w:rsidRPr="00C66974">
        <w:rPr>
          <w:rFonts w:ascii="Arial" w:hAnsi="Arial" w:cs="Arial"/>
          <w:b/>
          <w:color w:val="00B0F0"/>
          <w:sz w:val="24"/>
          <w:szCs w:val="24"/>
        </w:rPr>
        <w:t xml:space="preserve">MUST BE </w:t>
      </w:r>
      <w:r w:rsidRPr="00C66974">
        <w:rPr>
          <w:rFonts w:ascii="Arial" w:hAnsi="Arial" w:cs="Arial"/>
          <w:b/>
          <w:color w:val="00B0F0"/>
          <w:sz w:val="24"/>
          <w:szCs w:val="24"/>
        </w:rPr>
        <w:t>IN YOUR APPLICATION</w:t>
      </w:r>
    </w:p>
    <w:p w14:paraId="7C0BDB7F" w14:textId="6C09D3A9" w:rsidR="000E1398" w:rsidRPr="000E1398" w:rsidRDefault="00541989" w:rsidP="008075D4">
      <w:pPr>
        <w:spacing w:before="240" w:after="0" w:line="240" w:lineRule="auto"/>
        <w:ind w:left="-450" w:right="-360" w:hanging="90"/>
        <w:jc w:val="both"/>
        <w:rPr>
          <w:rFonts w:ascii="Arial" w:hAnsi="Arial" w:cs="Arial"/>
          <w:b/>
          <w:sz w:val="18"/>
          <w:szCs w:val="18"/>
        </w:rPr>
      </w:pPr>
      <w:r>
        <w:rPr>
          <w:rFonts w:ascii="Arial" w:hAnsi="Arial" w:cs="Arial"/>
          <w:bCs/>
          <w:sz w:val="18"/>
          <w:szCs w:val="18"/>
        </w:rPr>
        <w:t xml:space="preserve">* </w:t>
      </w:r>
      <w:r w:rsidR="000E1398" w:rsidRPr="001964F3">
        <w:rPr>
          <w:rFonts w:ascii="Arial" w:hAnsi="Arial" w:cs="Arial"/>
          <w:bCs/>
          <w:sz w:val="18"/>
          <w:szCs w:val="18"/>
        </w:rPr>
        <w:t>Pursuant to Section 226 of Title II of the Cranston-Gonzalez National Affordable Housing Act, as amended (NAHA) requires the P</w:t>
      </w:r>
      <w:r w:rsidR="00114C6E">
        <w:rPr>
          <w:rFonts w:ascii="Arial" w:hAnsi="Arial" w:cs="Arial"/>
          <w:bCs/>
          <w:sz w:val="18"/>
          <w:szCs w:val="18"/>
        </w:rPr>
        <w:t xml:space="preserve">articipating </w:t>
      </w:r>
      <w:r w:rsidR="000E1398" w:rsidRPr="001964F3">
        <w:rPr>
          <w:rFonts w:ascii="Arial" w:hAnsi="Arial" w:cs="Arial"/>
          <w:bCs/>
          <w:sz w:val="18"/>
          <w:szCs w:val="18"/>
        </w:rPr>
        <w:t>J</w:t>
      </w:r>
      <w:r w:rsidR="00114C6E">
        <w:rPr>
          <w:rFonts w:ascii="Arial" w:hAnsi="Arial" w:cs="Arial"/>
          <w:bCs/>
          <w:sz w:val="18"/>
          <w:szCs w:val="18"/>
        </w:rPr>
        <w:t>urisdiction (the State)</w:t>
      </w:r>
      <w:r w:rsidR="000E1398" w:rsidRPr="001964F3">
        <w:rPr>
          <w:rFonts w:ascii="Arial" w:hAnsi="Arial" w:cs="Arial"/>
          <w:bCs/>
          <w:sz w:val="18"/>
          <w:szCs w:val="18"/>
        </w:rPr>
        <w:t xml:space="preserve"> to have a contractual relationship to the owner of the HOME rental project to ensure compliance with the HOME statutory and regulatory requirements.</w:t>
      </w:r>
      <w:r w:rsidR="000E1398" w:rsidRPr="000E1398">
        <w:rPr>
          <w:rFonts w:ascii="Arial" w:hAnsi="Arial" w:cs="Arial"/>
          <w:b/>
          <w:sz w:val="18"/>
          <w:szCs w:val="18"/>
        </w:rPr>
        <w:t xml:space="preserve"> </w:t>
      </w:r>
      <w:r w:rsidR="000E1398" w:rsidRPr="001964F3">
        <w:rPr>
          <w:rFonts w:ascii="Arial" w:hAnsi="Arial" w:cs="Arial"/>
          <w:b/>
          <w:sz w:val="18"/>
          <w:szCs w:val="18"/>
          <w:u w:val="single"/>
        </w:rPr>
        <w:t>The State cannot provide HOME funds for the acquisition, development, or rehabilitation of affordable rental housing to an entity that will then loan the HOME funds to the owner</w:t>
      </w:r>
      <w:r w:rsidR="000E1398" w:rsidRPr="000E1398">
        <w:rPr>
          <w:rFonts w:ascii="Arial" w:hAnsi="Arial" w:cs="Arial"/>
          <w:b/>
          <w:sz w:val="18"/>
          <w:szCs w:val="18"/>
        </w:rPr>
        <w:t xml:space="preserve"> </w:t>
      </w:r>
      <w:r w:rsidR="000E1398" w:rsidRPr="001964F3">
        <w:rPr>
          <w:rFonts w:ascii="Arial" w:hAnsi="Arial" w:cs="Arial"/>
          <w:bCs/>
          <w:sz w:val="18"/>
          <w:szCs w:val="18"/>
        </w:rPr>
        <w:t>(i.e., limited partnership (LP) or limited liability company (LLC)) of the affordable rental housing.</w:t>
      </w:r>
    </w:p>
    <w:p w14:paraId="6DF08474" w14:textId="77777777" w:rsidR="000E1398" w:rsidRPr="000E1398" w:rsidRDefault="000E1398" w:rsidP="00F93752">
      <w:pPr>
        <w:spacing w:after="0"/>
        <w:ind w:left="-450" w:right="-360" w:hanging="90"/>
        <w:jc w:val="both"/>
        <w:rPr>
          <w:rFonts w:ascii="Arial" w:hAnsi="Arial" w:cs="Arial"/>
          <w:b/>
          <w:sz w:val="18"/>
          <w:szCs w:val="18"/>
        </w:rPr>
      </w:pPr>
    </w:p>
    <w:p w14:paraId="2A6030A5" w14:textId="3F1656F1" w:rsidR="000E1398" w:rsidRPr="001964F3" w:rsidRDefault="000E1398" w:rsidP="00F93752">
      <w:pPr>
        <w:spacing w:after="0"/>
        <w:ind w:left="-450" w:right="-360"/>
        <w:jc w:val="both"/>
        <w:rPr>
          <w:rFonts w:ascii="Arial" w:hAnsi="Arial" w:cs="Arial"/>
          <w:bCs/>
          <w:sz w:val="18"/>
          <w:szCs w:val="18"/>
        </w:rPr>
      </w:pPr>
      <w:r w:rsidRPr="001964F3">
        <w:rPr>
          <w:rFonts w:ascii="Arial" w:hAnsi="Arial" w:cs="Arial"/>
          <w:bCs/>
          <w:sz w:val="18"/>
          <w:szCs w:val="18"/>
        </w:rPr>
        <w:t xml:space="preserve">Section 226 of Title II of the Cranston-Gonzalez National Affordable Housing Act, as amended (NAHA) requires the PJ to have a contractual relationship to the owner of the HOME rental project to ensure compliance with the HOME statutory and regulatory requirements. (42 U.S.C. 12756). Specifically, Section 226 requires the State ensure long-term compliance with the HOME statute and provide remedies for breach through both agreements with project owners and other such measures of enforcement of HOME requirements by the State (e.g., deed restrictions, liens on real property, or covenants running with the land). (See 24 CFR 92.504(c); 92.252(e)(ii)). As specified in the HOME statute, these other measures to ensure compliance are in addition to the requirement that the State ensure long-term compliance through binding contractual agreements with project owners. Pursuant to 24 CFR 92.504, the State enters into a written agreement with the project owner to provide the HOME funds for the development or rehabilitation of affordable rental housing and to impose HOME requirements on the project to ensure compliance with the statutory and regulatory provisions. The example of providing HOME funds to an entity that will then lend the HOME funds to the owner entity, the State would not </w:t>
      </w:r>
      <w:proofErr w:type="gramStart"/>
      <w:r w:rsidRPr="001964F3">
        <w:rPr>
          <w:rFonts w:ascii="Arial" w:hAnsi="Arial" w:cs="Arial"/>
          <w:bCs/>
          <w:sz w:val="18"/>
          <w:szCs w:val="18"/>
        </w:rPr>
        <w:t>providing</w:t>
      </w:r>
      <w:proofErr w:type="gramEnd"/>
      <w:r w:rsidRPr="001964F3">
        <w:rPr>
          <w:rFonts w:ascii="Arial" w:hAnsi="Arial" w:cs="Arial"/>
          <w:bCs/>
          <w:sz w:val="18"/>
          <w:szCs w:val="18"/>
        </w:rPr>
        <w:t xml:space="preserve"> HOME funds to the project owner but rather to an intermediary entity. Even though the entity may impose HOME requirements on the owner entity, the agreement nonetheless violates the HOME statutory requirement to “ensure long-term compliance” through “binding contractual agreements with owners” by providing funds to an entity other than the owner.</w:t>
      </w:r>
      <w:bookmarkEnd w:id="0"/>
    </w:p>
    <w:sectPr w:rsidR="000E1398" w:rsidRPr="001964F3" w:rsidSect="00F9375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A564" w14:textId="77777777" w:rsidR="00F93752" w:rsidRDefault="00F93752" w:rsidP="00F93752">
      <w:pPr>
        <w:spacing w:after="0" w:line="240" w:lineRule="auto"/>
      </w:pPr>
      <w:r>
        <w:separator/>
      </w:r>
    </w:p>
  </w:endnote>
  <w:endnote w:type="continuationSeparator" w:id="0">
    <w:p w14:paraId="742CD890" w14:textId="77777777" w:rsidR="00F93752" w:rsidRDefault="00F93752" w:rsidP="00F9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9653" w14:textId="77777777" w:rsidR="00F93752" w:rsidRDefault="00F93752" w:rsidP="00F93752">
      <w:pPr>
        <w:spacing w:after="0" w:line="240" w:lineRule="auto"/>
      </w:pPr>
      <w:r>
        <w:separator/>
      </w:r>
    </w:p>
  </w:footnote>
  <w:footnote w:type="continuationSeparator" w:id="0">
    <w:p w14:paraId="55144687" w14:textId="77777777" w:rsidR="00F93752" w:rsidRDefault="00F93752" w:rsidP="00F9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95015"/>
    <w:multiLevelType w:val="hybridMultilevel"/>
    <w:tmpl w:val="F022065A"/>
    <w:lvl w:ilvl="0" w:tplc="7228CEEE">
      <w:start w:val="1"/>
      <w:numFmt w:val="decimal"/>
      <w:lvlText w:val="%1."/>
      <w:lvlJc w:val="left"/>
      <w:pPr>
        <w:ind w:left="720" w:hanging="360"/>
      </w:pPr>
      <w:rPr>
        <w:color w:val="00B0F0"/>
      </w:rPr>
    </w:lvl>
    <w:lvl w:ilvl="1" w:tplc="E41A5720">
      <w:start w:val="1"/>
      <w:numFmt w:val="lowerLetter"/>
      <w:lvlText w:val="%2."/>
      <w:lvlJc w:val="left"/>
      <w:pPr>
        <w:ind w:left="63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04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52"/>
    <w:rsid w:val="0005477A"/>
    <w:rsid w:val="00065EE1"/>
    <w:rsid w:val="000E1398"/>
    <w:rsid w:val="000E21C1"/>
    <w:rsid w:val="000E7DD7"/>
    <w:rsid w:val="00114C6E"/>
    <w:rsid w:val="00123D9C"/>
    <w:rsid w:val="001261E0"/>
    <w:rsid w:val="00154978"/>
    <w:rsid w:val="00182CF2"/>
    <w:rsid w:val="001964F3"/>
    <w:rsid w:val="001C180A"/>
    <w:rsid w:val="001C649C"/>
    <w:rsid w:val="00205E27"/>
    <w:rsid w:val="00242CA8"/>
    <w:rsid w:val="00266026"/>
    <w:rsid w:val="002915D7"/>
    <w:rsid w:val="002A1418"/>
    <w:rsid w:val="002B6F3E"/>
    <w:rsid w:val="002D22C2"/>
    <w:rsid w:val="002E512A"/>
    <w:rsid w:val="00325B49"/>
    <w:rsid w:val="00334442"/>
    <w:rsid w:val="00335D42"/>
    <w:rsid w:val="00353EA6"/>
    <w:rsid w:val="0036715A"/>
    <w:rsid w:val="003B27A4"/>
    <w:rsid w:val="003B4101"/>
    <w:rsid w:val="003D3B19"/>
    <w:rsid w:val="003F5306"/>
    <w:rsid w:val="00447866"/>
    <w:rsid w:val="004535FF"/>
    <w:rsid w:val="004B5023"/>
    <w:rsid w:val="004C6653"/>
    <w:rsid w:val="004F2D79"/>
    <w:rsid w:val="00514D28"/>
    <w:rsid w:val="00541989"/>
    <w:rsid w:val="0055767F"/>
    <w:rsid w:val="0058126B"/>
    <w:rsid w:val="005E278E"/>
    <w:rsid w:val="00633B84"/>
    <w:rsid w:val="0064392E"/>
    <w:rsid w:val="006F6C52"/>
    <w:rsid w:val="00703ED9"/>
    <w:rsid w:val="00710AB7"/>
    <w:rsid w:val="00735AC9"/>
    <w:rsid w:val="00754E0D"/>
    <w:rsid w:val="0077197B"/>
    <w:rsid w:val="0079128D"/>
    <w:rsid w:val="007A231A"/>
    <w:rsid w:val="007D36C3"/>
    <w:rsid w:val="007E22B6"/>
    <w:rsid w:val="008075D4"/>
    <w:rsid w:val="00814328"/>
    <w:rsid w:val="00865221"/>
    <w:rsid w:val="008F7C28"/>
    <w:rsid w:val="00917B51"/>
    <w:rsid w:val="0094353F"/>
    <w:rsid w:val="00947813"/>
    <w:rsid w:val="009C5F2E"/>
    <w:rsid w:val="009D18D6"/>
    <w:rsid w:val="00A26D2B"/>
    <w:rsid w:val="00A32CE2"/>
    <w:rsid w:val="00A43637"/>
    <w:rsid w:val="00A82988"/>
    <w:rsid w:val="00AA3F35"/>
    <w:rsid w:val="00AB15DA"/>
    <w:rsid w:val="00B34702"/>
    <w:rsid w:val="00B51132"/>
    <w:rsid w:val="00B8146F"/>
    <w:rsid w:val="00B8222C"/>
    <w:rsid w:val="00B87E75"/>
    <w:rsid w:val="00BC1429"/>
    <w:rsid w:val="00BE0B43"/>
    <w:rsid w:val="00C66974"/>
    <w:rsid w:val="00CB38B8"/>
    <w:rsid w:val="00CE1235"/>
    <w:rsid w:val="00D029A5"/>
    <w:rsid w:val="00D07B9F"/>
    <w:rsid w:val="00DD76C8"/>
    <w:rsid w:val="00DF6686"/>
    <w:rsid w:val="00DF7C64"/>
    <w:rsid w:val="00E016BE"/>
    <w:rsid w:val="00E162D7"/>
    <w:rsid w:val="00E636CC"/>
    <w:rsid w:val="00E6547F"/>
    <w:rsid w:val="00ED44A2"/>
    <w:rsid w:val="00F05087"/>
    <w:rsid w:val="00F15114"/>
    <w:rsid w:val="00F41EF6"/>
    <w:rsid w:val="00F5387B"/>
    <w:rsid w:val="00F93752"/>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D1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652"/>
    <w:pPr>
      <w:ind w:left="720"/>
      <w:contextualSpacing/>
    </w:pPr>
  </w:style>
  <w:style w:type="paragraph" w:styleId="Header">
    <w:name w:val="header"/>
    <w:basedOn w:val="Normal"/>
    <w:link w:val="HeaderChar"/>
    <w:uiPriority w:val="99"/>
    <w:unhideWhenUsed/>
    <w:rsid w:val="00F9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52"/>
  </w:style>
  <w:style w:type="paragraph" w:styleId="Footer">
    <w:name w:val="footer"/>
    <w:basedOn w:val="Normal"/>
    <w:link w:val="FooterChar"/>
    <w:uiPriority w:val="99"/>
    <w:unhideWhenUsed/>
    <w:rsid w:val="00F93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33E6D4FPPFNA-223884491-3042</_dlc_DocId>
    <_dlc_DocIdUrl xmlns="10f2cb44-b37d-4693-a5c3-140ab663d372">
      <Url>https://doa2016-auth-prod.wi.gov/_layouts/15/DocIdRedir.aspx?ID=33E6D4FPPFNA-223884491-3042</Url>
      <Description>33E6D4FPPFNA-223884491-3042</Description>
    </_dlc_DocIdUrl>
  </documentManagement>
</p:properties>
</file>

<file path=customXml/itemProps1.xml><?xml version="1.0" encoding="utf-8"?>
<ds:datastoreItem xmlns:ds="http://schemas.openxmlformats.org/officeDocument/2006/customXml" ds:itemID="{3E89D356-BEFF-4AA3-A0C6-C33A36780BD2}"/>
</file>

<file path=customXml/itemProps2.xml><?xml version="1.0" encoding="utf-8"?>
<ds:datastoreItem xmlns:ds="http://schemas.openxmlformats.org/officeDocument/2006/customXml" ds:itemID="{24B4747E-D735-4B65-82A8-8B3B56212043}"/>
</file>

<file path=customXml/itemProps3.xml><?xml version="1.0" encoding="utf-8"?>
<ds:datastoreItem xmlns:ds="http://schemas.openxmlformats.org/officeDocument/2006/customXml" ds:itemID="{22C7480E-B45B-45A0-A90E-8539ECBB3AE1}"/>
</file>

<file path=customXml/itemProps4.xml><?xml version="1.0" encoding="utf-8"?>
<ds:datastoreItem xmlns:ds="http://schemas.openxmlformats.org/officeDocument/2006/customXml" ds:itemID="{62CBC4DE-F87B-4A83-91C9-5D150D4F365D}"/>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9256</Characters>
  <Application>Microsoft Office Word</Application>
  <DocSecurity>0</DocSecurity>
  <Lines>171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2022-05-12T19:27:00Z</dcterms:created>
  <dcterms:modified xsi:type="dcterms:W3CDTF">2022-05-12T21:37:00Z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7a38a141-4496-43cf-989d-c738d1323ed8</vt:lpwstr>
  </property>
</Properties>
</file>