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2229" w14:textId="77777777" w:rsidR="00917A3C" w:rsidRPr="00BB09DD" w:rsidRDefault="00917A3C" w:rsidP="00917A3C">
      <w:pPr>
        <w:jc w:val="center"/>
        <w:rPr>
          <w:rFonts w:cs="Arial"/>
          <w:b/>
          <w:bCs/>
          <w:color w:val="0070C0"/>
          <w:sz w:val="28"/>
          <w:szCs w:val="28"/>
        </w:rPr>
      </w:pPr>
      <w:bookmarkStart w:id="0" w:name="OLE_LINK1"/>
      <w:bookmarkStart w:id="1" w:name="OLE_LINK2"/>
      <w:r w:rsidRPr="00BB09DD">
        <w:rPr>
          <w:rFonts w:cs="Arial"/>
          <w:b/>
          <w:bCs/>
          <w:color w:val="0070C0"/>
          <w:sz w:val="28"/>
          <w:szCs w:val="28"/>
        </w:rPr>
        <w:t>CONTRACTOR/PURCHASER BUILD AMERICA, BUY AMERICA (BABA) ACT COMPLIANCE SELF-CERTIFICATION</w:t>
      </w:r>
    </w:p>
    <w:p w14:paraId="38744B66" w14:textId="77777777" w:rsidR="00917A3C" w:rsidRPr="005D7967" w:rsidRDefault="00917A3C" w:rsidP="00917A3C">
      <w:pPr>
        <w:jc w:val="center"/>
        <w:rPr>
          <w:rFonts w:cs="Arial"/>
          <w:b/>
          <w:bCs/>
          <w:sz w:val="6"/>
          <w:szCs w:val="6"/>
        </w:rPr>
      </w:pP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960"/>
        <w:gridCol w:w="6210"/>
      </w:tblGrid>
      <w:tr w:rsidR="00917A3C" w:rsidRPr="00CC4E81" w14:paraId="1A3DB1DF" w14:textId="77777777" w:rsidTr="005D7967">
        <w:tc>
          <w:tcPr>
            <w:tcW w:w="10705" w:type="dxa"/>
            <w:gridSpan w:val="3"/>
            <w:tcBorders>
              <w:top w:val="single" w:sz="4" w:space="0" w:color="auto"/>
              <w:left w:val="single" w:sz="4" w:space="0" w:color="auto"/>
              <w:bottom w:val="single" w:sz="4" w:space="0" w:color="auto"/>
              <w:right w:val="single" w:sz="4" w:space="0" w:color="auto"/>
            </w:tcBorders>
            <w:vAlign w:val="bottom"/>
          </w:tcPr>
          <w:bookmarkEnd w:id="0"/>
          <w:bookmarkEnd w:id="1"/>
          <w:p w14:paraId="607D4CFD" w14:textId="32C935D7" w:rsidR="00917A3C" w:rsidRPr="00CC4E81" w:rsidRDefault="00917A3C" w:rsidP="00917A3C">
            <w:pPr>
              <w:jc w:val="both"/>
              <w:rPr>
                <w:rFonts w:cs="Arial"/>
                <w:sz w:val="16"/>
                <w:szCs w:val="16"/>
              </w:rPr>
            </w:pPr>
            <w:r w:rsidRPr="00CC4E81">
              <w:rPr>
                <w:rFonts w:cs="Arial"/>
                <w:sz w:val="16"/>
                <w:szCs w:val="16"/>
              </w:rPr>
              <w:t xml:space="preserve">This form is to be completed by </w:t>
            </w:r>
            <w:r>
              <w:rPr>
                <w:rFonts w:cs="Arial"/>
                <w:sz w:val="16"/>
                <w:szCs w:val="16"/>
              </w:rPr>
              <w:t xml:space="preserve">construction </w:t>
            </w:r>
            <w:r w:rsidRPr="00CC4E81">
              <w:rPr>
                <w:rFonts w:cs="Arial"/>
                <w:sz w:val="16"/>
                <w:szCs w:val="16"/>
              </w:rPr>
              <w:t>prime contractors and subcontractors (“</w:t>
            </w:r>
            <w:r>
              <w:rPr>
                <w:rFonts w:cs="Arial"/>
                <w:sz w:val="16"/>
                <w:szCs w:val="16"/>
              </w:rPr>
              <w:t>c</w:t>
            </w:r>
            <w:r w:rsidRPr="00CC4E81">
              <w:rPr>
                <w:rFonts w:cs="Arial"/>
                <w:sz w:val="16"/>
                <w:szCs w:val="16"/>
              </w:rPr>
              <w:t>ontractors”</w:t>
            </w:r>
            <w:r w:rsidRPr="00CC4E81">
              <w:rPr>
                <w:rFonts w:cs="Arial"/>
                <w:b/>
                <w:bCs/>
                <w:sz w:val="16"/>
                <w:szCs w:val="16"/>
              </w:rPr>
              <w:t xml:space="preserve"> </w:t>
            </w:r>
            <w:r w:rsidRPr="00CC4E81">
              <w:rPr>
                <w:rFonts w:cs="Arial"/>
                <w:sz w:val="16"/>
                <w:szCs w:val="16"/>
              </w:rPr>
              <w:t>hereafter)</w:t>
            </w:r>
            <w:r>
              <w:rPr>
                <w:rFonts w:cs="Arial"/>
                <w:sz w:val="16"/>
                <w:szCs w:val="16"/>
              </w:rPr>
              <w:t xml:space="preserve"> and other purchasers of covered materials</w:t>
            </w:r>
            <w:r w:rsidRPr="00CC4E81">
              <w:rPr>
                <w:rFonts w:cs="Arial"/>
                <w:sz w:val="16"/>
                <w:szCs w:val="16"/>
              </w:rPr>
              <w:t xml:space="preserve"> to certify compliance with the </w:t>
            </w:r>
            <w:bookmarkStart w:id="2" w:name="_Hlk192356239"/>
            <w:r w:rsidRPr="00CC4E81">
              <w:rPr>
                <w:rFonts w:cs="Arial"/>
                <w:b/>
                <w:bCs/>
                <w:i/>
                <w:iCs/>
                <w:sz w:val="16"/>
                <w:szCs w:val="16"/>
              </w:rPr>
              <w:t>Build America, Buy America (BABA) Act</w:t>
            </w:r>
            <w:bookmarkEnd w:id="2"/>
            <w:r w:rsidRPr="00CC4E81">
              <w:rPr>
                <w:rFonts w:cs="Arial"/>
                <w:sz w:val="16"/>
                <w:szCs w:val="16"/>
              </w:rPr>
              <w:t xml:space="preserve"> for a U.S. Department of Housing and Urban Development (HUD) </w:t>
            </w:r>
            <w:r w:rsidRPr="00917A3C">
              <w:rPr>
                <w:rFonts w:cs="Arial"/>
                <w:sz w:val="16"/>
                <w:szCs w:val="16"/>
              </w:rPr>
              <w:t>HOME Investment Partnerships Program (HOME)</w:t>
            </w:r>
            <w:r w:rsidRPr="00CC4E81">
              <w:rPr>
                <w:rFonts w:cs="Arial"/>
                <w:sz w:val="16"/>
                <w:szCs w:val="16"/>
              </w:rPr>
              <w:t xml:space="preserve"> funded project awarded through the </w:t>
            </w:r>
            <w:r w:rsidRPr="00917A3C">
              <w:rPr>
                <w:rFonts w:cs="Arial"/>
                <w:sz w:val="16"/>
                <w:szCs w:val="16"/>
              </w:rPr>
              <w:t>Rental Housing Development (RHD) Program</w:t>
            </w:r>
            <w:r w:rsidRPr="00CC4E81">
              <w:rPr>
                <w:sz w:val="16"/>
                <w:szCs w:val="16"/>
              </w:rPr>
              <w:t>,</w:t>
            </w:r>
            <w:r w:rsidRPr="00CC4E81">
              <w:rPr>
                <w:rFonts w:cs="Arial"/>
                <w:sz w:val="16"/>
                <w:szCs w:val="16"/>
              </w:rPr>
              <w:t xml:space="preserve"> administered by the Department of Administration – Division of Energy, Housing and Community Resources (DEHCR). BABA and the Buy America Preference (BAP) apply to projects undertaken with </w:t>
            </w:r>
            <w:r>
              <w:rPr>
                <w:rFonts w:cs="Arial"/>
                <w:sz w:val="16"/>
                <w:szCs w:val="16"/>
              </w:rPr>
              <w:t>HOME RHD</w:t>
            </w:r>
            <w:r w:rsidRPr="00CC4E81">
              <w:rPr>
                <w:rFonts w:cs="Arial"/>
                <w:sz w:val="16"/>
                <w:szCs w:val="16"/>
              </w:rPr>
              <w:t xml:space="preserve"> funds that involve construction, alteration, maintenance, or repair of public infrastructure, and affordable housing development projects with five or more units. The terms and conditions of BABA apply to subrecipients at all </w:t>
            </w:r>
            <w:proofErr w:type="gramStart"/>
            <w:r w:rsidRPr="00CC4E81">
              <w:rPr>
                <w:rFonts w:cs="Arial"/>
                <w:sz w:val="16"/>
                <w:szCs w:val="16"/>
              </w:rPr>
              <w:t>tiers</w:t>
            </w:r>
            <w:proofErr w:type="gramEnd"/>
            <w:r>
              <w:rPr>
                <w:rFonts w:cs="Arial"/>
                <w:sz w:val="16"/>
                <w:szCs w:val="16"/>
              </w:rPr>
              <w:t>. A</w:t>
            </w:r>
            <w:r w:rsidRPr="00CC4E81">
              <w:rPr>
                <w:rFonts w:cs="Arial"/>
                <w:sz w:val="16"/>
                <w:szCs w:val="16"/>
              </w:rPr>
              <w:t>ll grantees/</w:t>
            </w:r>
            <w:r>
              <w:rPr>
                <w:rFonts w:cs="Arial"/>
                <w:sz w:val="16"/>
                <w:szCs w:val="16"/>
              </w:rPr>
              <w:t>owners</w:t>
            </w:r>
            <w:r w:rsidRPr="00CC4E81">
              <w:rPr>
                <w:rFonts w:cs="Arial"/>
                <w:sz w:val="16"/>
                <w:szCs w:val="16"/>
              </w:rPr>
              <w:t xml:space="preserve">, subrecipient organizations, contractors, developers, etc., who receive BABA “covered” HUD </w:t>
            </w:r>
            <w:r>
              <w:rPr>
                <w:rFonts w:cs="Arial"/>
                <w:sz w:val="16"/>
                <w:szCs w:val="16"/>
              </w:rPr>
              <w:t>HOME</w:t>
            </w:r>
            <w:r w:rsidRPr="00CC4E81">
              <w:rPr>
                <w:rFonts w:cs="Arial"/>
                <w:sz w:val="16"/>
                <w:szCs w:val="16"/>
              </w:rPr>
              <w:t xml:space="preserve"> funds through a grantee must comply. </w:t>
            </w:r>
          </w:p>
          <w:p w14:paraId="41FF63F2" w14:textId="10A05BA7" w:rsidR="00917A3C" w:rsidRPr="00CC4E81" w:rsidRDefault="00917A3C" w:rsidP="009A0F83">
            <w:pPr>
              <w:pStyle w:val="ListParagraph"/>
              <w:numPr>
                <w:ilvl w:val="0"/>
                <w:numId w:val="2"/>
              </w:numPr>
              <w:contextualSpacing w:val="0"/>
              <w:rPr>
                <w:rFonts w:cs="Arial"/>
                <w:bCs/>
                <w:i/>
                <w:iCs/>
                <w:sz w:val="16"/>
                <w:szCs w:val="16"/>
              </w:rPr>
            </w:pPr>
            <w:r>
              <w:rPr>
                <w:rFonts w:cs="Arial"/>
                <w:bCs/>
                <w:i/>
                <w:iCs/>
                <w:sz w:val="16"/>
                <w:szCs w:val="16"/>
              </w:rPr>
              <w:t>A p</w:t>
            </w:r>
            <w:r w:rsidRPr="00CC4E81">
              <w:rPr>
                <w:rFonts w:cs="Arial"/>
                <w:bCs/>
                <w:i/>
                <w:iCs/>
                <w:sz w:val="16"/>
                <w:szCs w:val="16"/>
              </w:rPr>
              <w:t xml:space="preserve">rime contractor </w:t>
            </w:r>
            <w:r>
              <w:rPr>
                <w:rFonts w:cs="Arial"/>
                <w:bCs/>
                <w:i/>
                <w:iCs/>
                <w:sz w:val="16"/>
                <w:szCs w:val="16"/>
              </w:rPr>
              <w:t>must submit this</w:t>
            </w:r>
            <w:r w:rsidRPr="00CC4E81">
              <w:rPr>
                <w:rFonts w:cs="Arial"/>
                <w:bCs/>
                <w:i/>
                <w:iCs/>
                <w:sz w:val="16"/>
                <w:szCs w:val="16"/>
              </w:rPr>
              <w:t xml:space="preserve"> BABA certification and covered materials list </w:t>
            </w:r>
            <w:r>
              <w:rPr>
                <w:rFonts w:cs="Arial"/>
                <w:bCs/>
                <w:i/>
                <w:iCs/>
                <w:sz w:val="16"/>
                <w:szCs w:val="16"/>
              </w:rPr>
              <w:t xml:space="preserve">to </w:t>
            </w:r>
            <w:r w:rsidRPr="00CC4E81">
              <w:rPr>
                <w:rFonts w:cs="Arial"/>
                <w:bCs/>
                <w:i/>
                <w:iCs/>
                <w:sz w:val="16"/>
                <w:szCs w:val="16"/>
              </w:rPr>
              <w:t>the Grantee/</w:t>
            </w:r>
            <w:r>
              <w:rPr>
                <w:rFonts w:cs="Arial"/>
                <w:bCs/>
                <w:i/>
                <w:iCs/>
                <w:sz w:val="16"/>
                <w:szCs w:val="16"/>
              </w:rPr>
              <w:t>Owner</w:t>
            </w:r>
            <w:r w:rsidRPr="00CC4E81">
              <w:rPr>
                <w:rFonts w:cs="Arial"/>
                <w:bCs/>
                <w:i/>
                <w:iCs/>
                <w:sz w:val="16"/>
                <w:szCs w:val="16"/>
              </w:rPr>
              <w:t xml:space="preserve"> </w:t>
            </w:r>
            <w:r w:rsidRPr="00CC4E81">
              <w:rPr>
                <w:rFonts w:cs="Arial"/>
                <w:bCs/>
                <w:i/>
                <w:iCs/>
                <w:sz w:val="16"/>
                <w:szCs w:val="16"/>
                <w:u w:val="single"/>
              </w:rPr>
              <w:t>upon contract award</w:t>
            </w:r>
            <w:r w:rsidRPr="00CC4E81">
              <w:rPr>
                <w:rFonts w:cs="Arial"/>
                <w:bCs/>
                <w:i/>
                <w:iCs/>
                <w:sz w:val="16"/>
                <w:szCs w:val="16"/>
              </w:rPr>
              <w:t>.</w:t>
            </w:r>
          </w:p>
          <w:p w14:paraId="7DAA132D" w14:textId="77777777" w:rsidR="00917A3C" w:rsidRPr="008A7578" w:rsidRDefault="00917A3C" w:rsidP="009A0F83">
            <w:pPr>
              <w:pStyle w:val="ListParagraph"/>
              <w:numPr>
                <w:ilvl w:val="0"/>
                <w:numId w:val="2"/>
              </w:numPr>
              <w:contextualSpacing w:val="0"/>
              <w:rPr>
                <w:rFonts w:cs="Arial"/>
                <w:bCs/>
                <w:sz w:val="16"/>
                <w:szCs w:val="16"/>
              </w:rPr>
            </w:pPr>
            <w:r>
              <w:rPr>
                <w:rFonts w:cs="Arial"/>
                <w:bCs/>
                <w:i/>
                <w:iCs/>
                <w:sz w:val="16"/>
                <w:szCs w:val="16"/>
              </w:rPr>
              <w:t>A s</w:t>
            </w:r>
            <w:r w:rsidRPr="00CC4E81">
              <w:rPr>
                <w:rFonts w:cs="Arial"/>
                <w:bCs/>
                <w:i/>
                <w:iCs/>
                <w:sz w:val="16"/>
                <w:szCs w:val="16"/>
              </w:rPr>
              <w:t>ubcontractor</w:t>
            </w:r>
            <w:r>
              <w:rPr>
                <w:rFonts w:cs="Arial"/>
                <w:bCs/>
                <w:i/>
                <w:iCs/>
                <w:sz w:val="16"/>
                <w:szCs w:val="16"/>
              </w:rPr>
              <w:t>/other purchaser must</w:t>
            </w:r>
            <w:r w:rsidRPr="00CC4E81">
              <w:rPr>
                <w:rFonts w:cs="Arial"/>
                <w:bCs/>
                <w:i/>
                <w:iCs/>
                <w:sz w:val="16"/>
                <w:szCs w:val="16"/>
              </w:rPr>
              <w:t xml:space="preserve"> submi</w:t>
            </w:r>
            <w:r>
              <w:rPr>
                <w:rFonts w:cs="Arial"/>
                <w:bCs/>
                <w:i/>
                <w:iCs/>
                <w:sz w:val="16"/>
                <w:szCs w:val="16"/>
              </w:rPr>
              <w:t>t the BABA certification documents to the prime contractor/payor</w:t>
            </w:r>
            <w:r w:rsidRPr="00CC4E81">
              <w:rPr>
                <w:rFonts w:cs="Arial"/>
                <w:bCs/>
                <w:i/>
                <w:iCs/>
                <w:sz w:val="16"/>
                <w:szCs w:val="16"/>
              </w:rPr>
              <w:t xml:space="preserve"> </w:t>
            </w:r>
            <w:r w:rsidRPr="008A7578">
              <w:rPr>
                <w:rFonts w:cs="Arial"/>
                <w:bCs/>
                <w:i/>
                <w:iCs/>
                <w:sz w:val="16"/>
                <w:szCs w:val="16"/>
                <w:u w:val="single"/>
              </w:rPr>
              <w:t xml:space="preserve">with the </w:t>
            </w:r>
            <w:r w:rsidRPr="00CC4E81">
              <w:rPr>
                <w:rFonts w:cs="Arial"/>
                <w:bCs/>
                <w:i/>
                <w:iCs/>
                <w:sz w:val="16"/>
                <w:szCs w:val="16"/>
                <w:u w:val="single"/>
              </w:rPr>
              <w:t>first payment</w:t>
            </w:r>
            <w:r>
              <w:rPr>
                <w:rFonts w:cs="Arial"/>
                <w:bCs/>
                <w:i/>
                <w:iCs/>
                <w:sz w:val="16"/>
                <w:szCs w:val="16"/>
                <w:u w:val="single"/>
              </w:rPr>
              <w:t xml:space="preserve"> request</w:t>
            </w:r>
            <w:r>
              <w:rPr>
                <w:rFonts w:cs="Arial"/>
                <w:bCs/>
                <w:i/>
                <w:iCs/>
                <w:sz w:val="16"/>
                <w:szCs w:val="16"/>
              </w:rPr>
              <w:t>.</w:t>
            </w:r>
          </w:p>
          <w:p w14:paraId="00AEA481" w14:textId="245681C8" w:rsidR="00917A3C" w:rsidRPr="00AF1013" w:rsidRDefault="00917A3C" w:rsidP="009A0F83">
            <w:pPr>
              <w:pStyle w:val="ListParagraph"/>
              <w:numPr>
                <w:ilvl w:val="0"/>
                <w:numId w:val="2"/>
              </w:numPr>
              <w:contextualSpacing w:val="0"/>
              <w:rPr>
                <w:rFonts w:cs="Arial"/>
                <w:bCs/>
                <w:sz w:val="16"/>
                <w:szCs w:val="16"/>
              </w:rPr>
            </w:pPr>
            <w:r>
              <w:rPr>
                <w:rFonts w:cs="Arial"/>
                <w:bCs/>
                <w:i/>
                <w:iCs/>
                <w:sz w:val="16"/>
                <w:szCs w:val="16"/>
              </w:rPr>
              <w:t>A p</w:t>
            </w:r>
            <w:r w:rsidRPr="00CC4E81">
              <w:rPr>
                <w:rFonts w:cs="Arial"/>
                <w:bCs/>
                <w:i/>
                <w:iCs/>
                <w:sz w:val="16"/>
                <w:szCs w:val="16"/>
              </w:rPr>
              <w:t xml:space="preserve">rime contractor </w:t>
            </w:r>
            <w:r>
              <w:rPr>
                <w:rFonts w:cs="Arial"/>
                <w:bCs/>
                <w:i/>
                <w:iCs/>
                <w:sz w:val="16"/>
                <w:szCs w:val="16"/>
              </w:rPr>
              <w:t>must submit</w:t>
            </w:r>
            <w:r w:rsidRPr="00CC4E81">
              <w:rPr>
                <w:rFonts w:cs="Arial"/>
                <w:bCs/>
                <w:i/>
                <w:iCs/>
                <w:sz w:val="16"/>
                <w:szCs w:val="16"/>
              </w:rPr>
              <w:t xml:space="preserve"> subcontractor</w:t>
            </w:r>
            <w:r>
              <w:rPr>
                <w:rFonts w:cs="Arial"/>
                <w:bCs/>
                <w:i/>
                <w:iCs/>
                <w:sz w:val="16"/>
                <w:szCs w:val="16"/>
              </w:rPr>
              <w:t>s’</w:t>
            </w:r>
            <w:r w:rsidRPr="00CC4E81">
              <w:rPr>
                <w:rFonts w:cs="Arial"/>
                <w:bCs/>
                <w:i/>
                <w:iCs/>
                <w:sz w:val="16"/>
                <w:szCs w:val="16"/>
              </w:rPr>
              <w:t xml:space="preserve"> BABA certification documents</w:t>
            </w:r>
            <w:r>
              <w:rPr>
                <w:rFonts w:cs="Arial"/>
                <w:bCs/>
                <w:i/>
                <w:iCs/>
                <w:sz w:val="16"/>
                <w:szCs w:val="16"/>
              </w:rPr>
              <w:t xml:space="preserve"> to the Grantee/Owner</w:t>
            </w:r>
            <w:r w:rsidRPr="00CC4E81">
              <w:rPr>
                <w:rFonts w:cs="Arial"/>
                <w:bCs/>
                <w:i/>
                <w:iCs/>
                <w:sz w:val="16"/>
                <w:szCs w:val="16"/>
              </w:rPr>
              <w:t xml:space="preserve"> </w:t>
            </w:r>
            <w:r w:rsidRPr="008A7578">
              <w:rPr>
                <w:rFonts w:cs="Arial"/>
                <w:bCs/>
                <w:i/>
                <w:iCs/>
                <w:sz w:val="16"/>
                <w:szCs w:val="16"/>
                <w:u w:val="single"/>
              </w:rPr>
              <w:t>with payment requests</w:t>
            </w:r>
            <w:r>
              <w:rPr>
                <w:rFonts w:cs="Arial"/>
                <w:bCs/>
                <w:i/>
                <w:iCs/>
                <w:sz w:val="16"/>
                <w:szCs w:val="16"/>
              </w:rPr>
              <w:t>.</w:t>
            </w:r>
          </w:p>
          <w:p w14:paraId="46E9A5C8" w14:textId="0D9427EB" w:rsidR="00917A3C" w:rsidRPr="001000B3" w:rsidRDefault="00917A3C" w:rsidP="009A0F83">
            <w:pPr>
              <w:pStyle w:val="ListParagraph"/>
              <w:numPr>
                <w:ilvl w:val="0"/>
                <w:numId w:val="2"/>
              </w:numPr>
              <w:contextualSpacing w:val="0"/>
              <w:rPr>
                <w:rFonts w:cs="Arial"/>
                <w:bCs/>
                <w:sz w:val="16"/>
                <w:szCs w:val="16"/>
              </w:rPr>
            </w:pPr>
            <w:r>
              <w:rPr>
                <w:rFonts w:cs="Arial"/>
                <w:bCs/>
                <w:i/>
                <w:iCs/>
                <w:sz w:val="16"/>
                <w:szCs w:val="16"/>
              </w:rPr>
              <w:t xml:space="preserve">A Grantee/Owner is to submit prime contractors’ BABA certification documents to DEHCR </w:t>
            </w:r>
            <w:r w:rsidR="000D1B1F" w:rsidRPr="000D1B1F">
              <w:rPr>
                <w:rFonts w:cs="Arial"/>
                <w:bCs/>
                <w:i/>
                <w:iCs/>
                <w:sz w:val="16"/>
                <w:szCs w:val="16"/>
              </w:rPr>
              <w:t>upon successful bid selection agreement or memorandum</w:t>
            </w:r>
            <w:r>
              <w:rPr>
                <w:rFonts w:cs="Arial"/>
                <w:bCs/>
                <w:i/>
                <w:iCs/>
                <w:sz w:val="16"/>
                <w:szCs w:val="16"/>
              </w:rPr>
              <w:t xml:space="preserve">; and submit the </w:t>
            </w:r>
            <w:r w:rsidRPr="001000B3">
              <w:rPr>
                <w:rFonts w:cs="Arial"/>
                <w:bCs/>
                <w:i/>
                <w:iCs/>
                <w:sz w:val="16"/>
                <w:szCs w:val="16"/>
              </w:rPr>
              <w:t>subcontractors’/other purchasers’ BABA certification document</w:t>
            </w:r>
            <w:r>
              <w:rPr>
                <w:rFonts w:cs="Arial"/>
                <w:bCs/>
                <w:i/>
                <w:iCs/>
                <w:sz w:val="16"/>
                <w:szCs w:val="16"/>
              </w:rPr>
              <w:t>s to DEHCR</w:t>
            </w:r>
            <w:r w:rsidRPr="001000B3">
              <w:rPr>
                <w:rFonts w:cs="Arial"/>
                <w:bCs/>
                <w:i/>
                <w:iCs/>
                <w:sz w:val="16"/>
                <w:szCs w:val="16"/>
              </w:rPr>
              <w:t xml:space="preserve"> </w:t>
            </w:r>
            <w:r w:rsidRPr="001000B3">
              <w:rPr>
                <w:rFonts w:cs="Arial"/>
                <w:bCs/>
                <w:i/>
                <w:iCs/>
                <w:sz w:val="16"/>
                <w:szCs w:val="16"/>
                <w:u w:val="single"/>
              </w:rPr>
              <w:t>with payment requests</w:t>
            </w:r>
            <w:r w:rsidRPr="001000B3">
              <w:rPr>
                <w:rFonts w:cs="Arial"/>
                <w:bCs/>
                <w:i/>
                <w:iCs/>
                <w:sz w:val="16"/>
                <w:szCs w:val="16"/>
              </w:rPr>
              <w:t>.</w:t>
            </w:r>
          </w:p>
          <w:p w14:paraId="0C89B6FD" w14:textId="77777777" w:rsidR="00917A3C" w:rsidRPr="00CC4E81" w:rsidRDefault="00917A3C" w:rsidP="009A0F83">
            <w:pPr>
              <w:pStyle w:val="ListParagraph"/>
              <w:rPr>
                <w:rFonts w:cs="Arial"/>
                <w:bCs/>
                <w:sz w:val="16"/>
                <w:szCs w:val="16"/>
              </w:rPr>
            </w:pPr>
          </w:p>
        </w:tc>
      </w:tr>
      <w:tr w:rsidR="00917A3C" w:rsidRPr="00DE0E8F" w14:paraId="078472C9" w14:textId="77777777" w:rsidTr="005D7967">
        <w:tc>
          <w:tcPr>
            <w:tcW w:w="4495" w:type="dxa"/>
            <w:gridSpan w:val="2"/>
            <w:tcBorders>
              <w:top w:val="single" w:sz="4" w:space="0" w:color="auto"/>
              <w:left w:val="single" w:sz="4" w:space="0" w:color="auto"/>
              <w:bottom w:val="single" w:sz="4" w:space="0" w:color="auto"/>
              <w:right w:val="single" w:sz="4" w:space="0" w:color="auto"/>
            </w:tcBorders>
            <w:vAlign w:val="bottom"/>
          </w:tcPr>
          <w:p w14:paraId="4BDD8710" w14:textId="0C1503F3" w:rsidR="00917A3C" w:rsidRPr="00DE0E8F" w:rsidRDefault="00917A3C" w:rsidP="009A0F83">
            <w:pPr>
              <w:rPr>
                <w:rFonts w:cs="Arial"/>
                <w:b/>
                <w:sz w:val="18"/>
                <w:szCs w:val="18"/>
              </w:rPr>
            </w:pPr>
            <w:r w:rsidRPr="00DE0E8F">
              <w:rPr>
                <w:rFonts w:cs="Arial"/>
                <w:b/>
                <w:sz w:val="18"/>
                <w:szCs w:val="18"/>
              </w:rPr>
              <w:t>Grantee Name (</w:t>
            </w:r>
            <w:r>
              <w:rPr>
                <w:rFonts w:cs="Arial"/>
                <w:b/>
                <w:sz w:val="18"/>
                <w:szCs w:val="18"/>
              </w:rPr>
              <w:t>Owner/LLC Entity</w:t>
            </w:r>
            <w:r w:rsidRPr="00DE0E8F">
              <w:rPr>
                <w:rFonts w:cs="Arial"/>
                <w:b/>
                <w:sz w:val="18"/>
                <w:szCs w:val="18"/>
              </w:rPr>
              <w:t>):</w:t>
            </w:r>
          </w:p>
        </w:tc>
        <w:tc>
          <w:tcPr>
            <w:tcW w:w="6210" w:type="dxa"/>
            <w:tcBorders>
              <w:top w:val="single" w:sz="4" w:space="0" w:color="auto"/>
              <w:left w:val="single" w:sz="4" w:space="0" w:color="auto"/>
              <w:bottom w:val="single" w:sz="4" w:space="0" w:color="auto"/>
              <w:right w:val="single" w:sz="4" w:space="0" w:color="auto"/>
            </w:tcBorders>
            <w:vAlign w:val="bottom"/>
          </w:tcPr>
          <w:p w14:paraId="0C933C7E" w14:textId="77777777" w:rsidR="00917A3C" w:rsidRPr="00DE0E8F" w:rsidRDefault="00917A3C" w:rsidP="009A0F83">
            <w:pPr>
              <w:rPr>
                <w:rFonts w:cs="Arial"/>
                <w:bCs/>
                <w:sz w:val="18"/>
                <w:szCs w:val="18"/>
              </w:rPr>
            </w:pPr>
            <w:r w:rsidRPr="00DE0E8F">
              <w:rPr>
                <w:rFonts w:cs="Arial"/>
                <w:bCs/>
                <w:sz w:val="18"/>
                <w:szCs w:val="18"/>
              </w:rPr>
              <w:t xml:space="preserve">  </w:t>
            </w:r>
          </w:p>
        </w:tc>
      </w:tr>
      <w:tr w:rsidR="00917A3C" w:rsidRPr="00DE0E8F" w14:paraId="133E7160" w14:textId="77777777" w:rsidTr="005D7967">
        <w:tc>
          <w:tcPr>
            <w:tcW w:w="4495" w:type="dxa"/>
            <w:gridSpan w:val="2"/>
            <w:tcBorders>
              <w:top w:val="single" w:sz="4" w:space="0" w:color="auto"/>
              <w:left w:val="single" w:sz="4" w:space="0" w:color="auto"/>
              <w:bottom w:val="single" w:sz="4" w:space="0" w:color="auto"/>
              <w:right w:val="single" w:sz="4" w:space="0" w:color="auto"/>
            </w:tcBorders>
            <w:vAlign w:val="bottom"/>
          </w:tcPr>
          <w:p w14:paraId="7F3447A8" w14:textId="77777777" w:rsidR="00917A3C" w:rsidRPr="00DE0E8F" w:rsidRDefault="00917A3C" w:rsidP="009A0F83">
            <w:pPr>
              <w:rPr>
                <w:rFonts w:cs="Arial"/>
                <w:b/>
                <w:sz w:val="18"/>
                <w:szCs w:val="18"/>
              </w:rPr>
            </w:pPr>
            <w:r w:rsidRPr="00DE0E8F">
              <w:rPr>
                <w:rFonts w:cs="Arial"/>
                <w:b/>
                <w:sz w:val="18"/>
                <w:szCs w:val="18"/>
              </w:rPr>
              <w:t>Contractor Company/Organization Name:</w:t>
            </w:r>
          </w:p>
        </w:tc>
        <w:tc>
          <w:tcPr>
            <w:tcW w:w="6210" w:type="dxa"/>
            <w:tcBorders>
              <w:top w:val="single" w:sz="4" w:space="0" w:color="auto"/>
              <w:left w:val="single" w:sz="4" w:space="0" w:color="auto"/>
              <w:bottom w:val="single" w:sz="4" w:space="0" w:color="auto"/>
              <w:right w:val="single" w:sz="4" w:space="0" w:color="auto"/>
            </w:tcBorders>
            <w:vAlign w:val="bottom"/>
          </w:tcPr>
          <w:p w14:paraId="13ADF28B" w14:textId="77777777" w:rsidR="00917A3C" w:rsidRPr="00DE0E8F" w:rsidRDefault="00917A3C" w:rsidP="009A0F83">
            <w:pPr>
              <w:rPr>
                <w:rFonts w:cs="Arial"/>
                <w:bCs/>
                <w:sz w:val="18"/>
                <w:szCs w:val="18"/>
              </w:rPr>
            </w:pPr>
            <w:r w:rsidRPr="00DE0E8F">
              <w:rPr>
                <w:rFonts w:cs="Arial"/>
                <w:bCs/>
                <w:sz w:val="18"/>
                <w:szCs w:val="18"/>
              </w:rPr>
              <w:t xml:space="preserve">  </w:t>
            </w:r>
          </w:p>
        </w:tc>
      </w:tr>
      <w:tr w:rsidR="00917A3C" w:rsidRPr="00DE0E8F" w14:paraId="01487BD8" w14:textId="77777777" w:rsidTr="005D7967">
        <w:tc>
          <w:tcPr>
            <w:tcW w:w="4495" w:type="dxa"/>
            <w:gridSpan w:val="2"/>
            <w:tcBorders>
              <w:top w:val="single" w:sz="4" w:space="0" w:color="auto"/>
              <w:left w:val="single" w:sz="4" w:space="0" w:color="auto"/>
              <w:bottom w:val="single" w:sz="4" w:space="0" w:color="auto"/>
              <w:right w:val="single" w:sz="4" w:space="0" w:color="auto"/>
            </w:tcBorders>
            <w:vAlign w:val="bottom"/>
          </w:tcPr>
          <w:p w14:paraId="5D903029" w14:textId="4E66CC8D" w:rsidR="00917A3C" w:rsidRPr="00DE0E8F" w:rsidRDefault="00917A3C" w:rsidP="009A0F83">
            <w:pPr>
              <w:rPr>
                <w:rFonts w:cs="Arial"/>
                <w:b/>
                <w:sz w:val="18"/>
                <w:szCs w:val="18"/>
              </w:rPr>
            </w:pPr>
            <w:r>
              <w:rPr>
                <w:rFonts w:cs="Arial"/>
                <w:b/>
                <w:sz w:val="18"/>
                <w:szCs w:val="18"/>
              </w:rPr>
              <w:t>HOME Project Grant Agreement # or RHD Project</w:t>
            </w:r>
            <w:r w:rsidRPr="00DE0E8F">
              <w:rPr>
                <w:rFonts w:cs="Arial"/>
                <w:b/>
                <w:sz w:val="18"/>
                <w:szCs w:val="18"/>
              </w:rPr>
              <w:t>:</w:t>
            </w:r>
          </w:p>
        </w:tc>
        <w:tc>
          <w:tcPr>
            <w:tcW w:w="6210" w:type="dxa"/>
            <w:tcBorders>
              <w:top w:val="single" w:sz="4" w:space="0" w:color="auto"/>
              <w:left w:val="single" w:sz="4" w:space="0" w:color="auto"/>
              <w:bottom w:val="single" w:sz="4" w:space="0" w:color="auto"/>
              <w:right w:val="single" w:sz="4" w:space="0" w:color="auto"/>
            </w:tcBorders>
            <w:vAlign w:val="bottom"/>
          </w:tcPr>
          <w:p w14:paraId="7F948F40" w14:textId="77777777" w:rsidR="00917A3C" w:rsidRPr="00DE0E8F" w:rsidRDefault="00917A3C" w:rsidP="009A0F83">
            <w:pPr>
              <w:rPr>
                <w:rFonts w:cs="Arial"/>
                <w:bCs/>
                <w:sz w:val="18"/>
                <w:szCs w:val="18"/>
              </w:rPr>
            </w:pPr>
            <w:r w:rsidRPr="00DE0E8F">
              <w:rPr>
                <w:rFonts w:cs="Arial"/>
                <w:bCs/>
                <w:sz w:val="18"/>
                <w:szCs w:val="18"/>
              </w:rPr>
              <w:t xml:space="preserve">  </w:t>
            </w:r>
          </w:p>
        </w:tc>
      </w:tr>
      <w:tr w:rsidR="00917A3C" w:rsidRPr="00DE0E8F" w14:paraId="133D83CB" w14:textId="77777777" w:rsidTr="005D7967">
        <w:tc>
          <w:tcPr>
            <w:tcW w:w="4495" w:type="dxa"/>
            <w:gridSpan w:val="2"/>
            <w:tcBorders>
              <w:top w:val="single" w:sz="4" w:space="0" w:color="auto"/>
              <w:left w:val="single" w:sz="4" w:space="0" w:color="auto"/>
              <w:bottom w:val="single" w:sz="4" w:space="0" w:color="auto"/>
              <w:right w:val="single" w:sz="4" w:space="0" w:color="auto"/>
            </w:tcBorders>
            <w:vAlign w:val="bottom"/>
          </w:tcPr>
          <w:p w14:paraId="54C3CF08" w14:textId="77777777" w:rsidR="00917A3C" w:rsidRPr="00DE0E8F" w:rsidRDefault="00917A3C" w:rsidP="009A0F83">
            <w:pPr>
              <w:rPr>
                <w:rFonts w:cs="Arial"/>
                <w:b/>
                <w:sz w:val="18"/>
                <w:szCs w:val="18"/>
              </w:rPr>
            </w:pPr>
            <w:r w:rsidRPr="00DE0E8F">
              <w:rPr>
                <w:rFonts w:cs="Arial"/>
                <w:b/>
                <w:sz w:val="18"/>
                <w:szCs w:val="18"/>
              </w:rPr>
              <w:t>Date:</w:t>
            </w:r>
          </w:p>
        </w:tc>
        <w:tc>
          <w:tcPr>
            <w:tcW w:w="6210" w:type="dxa"/>
            <w:tcBorders>
              <w:top w:val="single" w:sz="4" w:space="0" w:color="auto"/>
              <w:left w:val="single" w:sz="4" w:space="0" w:color="auto"/>
              <w:bottom w:val="single" w:sz="4" w:space="0" w:color="auto"/>
              <w:right w:val="single" w:sz="4" w:space="0" w:color="auto"/>
            </w:tcBorders>
            <w:vAlign w:val="bottom"/>
          </w:tcPr>
          <w:p w14:paraId="76EA3D45" w14:textId="77777777" w:rsidR="00917A3C" w:rsidRPr="00DE0E8F" w:rsidRDefault="00917A3C" w:rsidP="009A0F83">
            <w:pPr>
              <w:rPr>
                <w:rFonts w:cs="Arial"/>
                <w:bCs/>
                <w:sz w:val="18"/>
                <w:szCs w:val="18"/>
              </w:rPr>
            </w:pPr>
            <w:r w:rsidRPr="00DE0E8F">
              <w:rPr>
                <w:rFonts w:cs="Arial"/>
                <w:bCs/>
                <w:sz w:val="18"/>
                <w:szCs w:val="18"/>
              </w:rPr>
              <w:t xml:space="preserve">  </w:t>
            </w:r>
          </w:p>
        </w:tc>
      </w:tr>
      <w:tr w:rsidR="00917A3C" w:rsidRPr="00DE0E8F" w14:paraId="243F64A7" w14:textId="77777777" w:rsidTr="005D7967">
        <w:trPr>
          <w:trHeight w:val="118"/>
        </w:trPr>
        <w:tc>
          <w:tcPr>
            <w:tcW w:w="10705" w:type="dxa"/>
            <w:gridSpan w:val="3"/>
            <w:tcBorders>
              <w:top w:val="single" w:sz="4" w:space="0" w:color="auto"/>
              <w:left w:val="single" w:sz="4" w:space="0" w:color="auto"/>
              <w:bottom w:val="single" w:sz="4" w:space="0" w:color="auto"/>
              <w:right w:val="single" w:sz="4" w:space="0" w:color="auto"/>
            </w:tcBorders>
          </w:tcPr>
          <w:p w14:paraId="39F5C2CF" w14:textId="77777777" w:rsidR="00917A3C" w:rsidRPr="00DE0E8F" w:rsidRDefault="00917A3C" w:rsidP="009A0F83">
            <w:pPr>
              <w:rPr>
                <w:rFonts w:cs="Arial"/>
                <w:b/>
                <w:i/>
                <w:iCs/>
                <w:color w:val="000000" w:themeColor="text1"/>
                <w:sz w:val="18"/>
                <w:szCs w:val="18"/>
              </w:rPr>
            </w:pPr>
            <w:r w:rsidRPr="00DE0E8F">
              <w:rPr>
                <w:rFonts w:cs="Arial"/>
                <w:b/>
                <w:i/>
                <w:iCs/>
                <w:color w:val="000000" w:themeColor="text1"/>
                <w:sz w:val="18"/>
                <w:szCs w:val="18"/>
              </w:rPr>
              <w:t>Check one (1) of the options below:</w:t>
            </w:r>
          </w:p>
        </w:tc>
      </w:tr>
      <w:tr w:rsidR="00917A3C" w:rsidRPr="00DE0E8F" w14:paraId="636C5839" w14:textId="77777777" w:rsidTr="005D7967">
        <w:trPr>
          <w:trHeight w:val="1621"/>
        </w:trPr>
        <w:sdt>
          <w:sdtPr>
            <w:rPr>
              <w:rFonts w:cs="Arial"/>
              <w:b/>
              <w:sz w:val="18"/>
              <w:szCs w:val="18"/>
            </w:rPr>
            <w:id w:val="-1079286452"/>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tcPr>
              <w:p w14:paraId="2F053243" w14:textId="77777777" w:rsidR="00917A3C" w:rsidRPr="00DE0E8F" w:rsidRDefault="00917A3C" w:rsidP="009A0F83">
                <w:pPr>
                  <w:spacing w:after="120"/>
                  <w:rPr>
                    <w:rFonts w:cs="Arial"/>
                    <w:b/>
                    <w:sz w:val="18"/>
                    <w:szCs w:val="18"/>
                  </w:rPr>
                </w:pPr>
                <w:r w:rsidRPr="00DE0E8F">
                  <w:rPr>
                    <w:rFonts w:ascii="MS Gothic" w:eastAsia="MS Gothic" w:hAnsi="MS Gothic" w:cs="Arial" w:hint="eastAsia"/>
                    <w:b/>
                    <w:sz w:val="18"/>
                    <w:szCs w:val="18"/>
                  </w:rPr>
                  <w:t>☐</w:t>
                </w:r>
              </w:p>
            </w:tc>
          </w:sdtContent>
        </w:sdt>
        <w:tc>
          <w:tcPr>
            <w:tcW w:w="10170" w:type="dxa"/>
            <w:gridSpan w:val="2"/>
            <w:tcBorders>
              <w:top w:val="single" w:sz="4" w:space="0" w:color="auto"/>
              <w:left w:val="single" w:sz="4" w:space="0" w:color="auto"/>
              <w:bottom w:val="single" w:sz="4" w:space="0" w:color="auto"/>
              <w:right w:val="single" w:sz="4" w:space="0" w:color="auto"/>
            </w:tcBorders>
          </w:tcPr>
          <w:p w14:paraId="7565F4C6" w14:textId="3739C071" w:rsidR="00917A3C" w:rsidRPr="00DE0E8F" w:rsidRDefault="00917A3C" w:rsidP="009A0F83">
            <w:pPr>
              <w:spacing w:after="120"/>
              <w:rPr>
                <w:rFonts w:cs="Arial"/>
                <w:bCs/>
                <w:sz w:val="18"/>
                <w:szCs w:val="18"/>
              </w:rPr>
            </w:pPr>
            <w:r w:rsidRPr="00DE0E8F">
              <w:rPr>
                <w:rFonts w:cs="Arial"/>
                <w:bCs/>
                <w:sz w:val="18"/>
                <w:szCs w:val="18"/>
              </w:rPr>
              <w:t>All iron and steel, construction materials, and manufactured products (i.e., covered materials)</w:t>
            </w:r>
            <w:r>
              <w:rPr>
                <w:rFonts w:cs="Arial"/>
                <w:bCs/>
                <w:sz w:val="18"/>
                <w:szCs w:val="18"/>
              </w:rPr>
              <w:t xml:space="preserve"> </w:t>
            </w:r>
            <w:r w:rsidRPr="00DE0E8F">
              <w:rPr>
                <w:rFonts w:cs="Arial"/>
                <w:bCs/>
                <w:sz w:val="18"/>
                <w:szCs w:val="18"/>
              </w:rPr>
              <w:t xml:space="preserve">used in this project </w:t>
            </w:r>
            <w:r>
              <w:rPr>
                <w:rFonts w:cs="Arial"/>
                <w:bCs/>
                <w:sz w:val="18"/>
                <w:szCs w:val="18"/>
              </w:rPr>
              <w:t xml:space="preserve">that are subject to BABA – BAP </w:t>
            </w:r>
            <w:r w:rsidRPr="00DE0E8F">
              <w:rPr>
                <w:rFonts w:cs="Arial"/>
                <w:bCs/>
                <w:sz w:val="18"/>
                <w:szCs w:val="18"/>
              </w:rPr>
              <w:t>will be</w:t>
            </w:r>
            <w:r>
              <w:rPr>
                <w:rFonts w:cs="Arial"/>
                <w:bCs/>
                <w:sz w:val="18"/>
                <w:szCs w:val="18"/>
              </w:rPr>
              <w:t xml:space="preserve">/have </w:t>
            </w:r>
            <w:r w:rsidRPr="00DE0E8F">
              <w:rPr>
                <w:rFonts w:cs="Arial"/>
                <w:bCs/>
                <w:sz w:val="18"/>
                <w:szCs w:val="18"/>
              </w:rPr>
              <w:t>been produced in the United States in a manner that complies with the BABA requirements</w:t>
            </w:r>
            <w:r>
              <w:rPr>
                <w:rFonts w:cs="Arial"/>
                <w:bCs/>
                <w:sz w:val="18"/>
                <w:szCs w:val="18"/>
              </w:rPr>
              <w:t xml:space="preserve"> applicable to the above-named </w:t>
            </w:r>
            <w:r w:rsidR="005D7967">
              <w:rPr>
                <w:rFonts w:cs="Arial"/>
                <w:bCs/>
                <w:sz w:val="18"/>
                <w:szCs w:val="18"/>
              </w:rPr>
              <w:t>HOME RHD</w:t>
            </w:r>
            <w:r>
              <w:rPr>
                <w:rFonts w:cs="Arial"/>
                <w:bCs/>
                <w:sz w:val="18"/>
                <w:szCs w:val="18"/>
              </w:rPr>
              <w:t xml:space="preserve"> project</w:t>
            </w:r>
            <w:r w:rsidRPr="00DE0E8F">
              <w:rPr>
                <w:rFonts w:cs="Arial"/>
                <w:bCs/>
                <w:sz w:val="18"/>
                <w:szCs w:val="18"/>
              </w:rPr>
              <w:t xml:space="preserve">. The undersigned also agrees to obtain the required pre-approval from the </w:t>
            </w:r>
            <w:r w:rsidR="005D7967">
              <w:rPr>
                <w:rFonts w:cs="Arial"/>
                <w:bCs/>
                <w:sz w:val="18"/>
                <w:szCs w:val="18"/>
              </w:rPr>
              <w:t>HOME</w:t>
            </w:r>
            <w:r w:rsidRPr="00DE0E8F">
              <w:rPr>
                <w:rFonts w:cs="Arial"/>
                <w:bCs/>
                <w:sz w:val="18"/>
                <w:szCs w:val="18"/>
              </w:rPr>
              <w:t xml:space="preserve"> Grantee/</w:t>
            </w:r>
            <w:r w:rsidR="005D7967">
              <w:rPr>
                <w:rFonts w:cs="Arial"/>
                <w:bCs/>
                <w:sz w:val="18"/>
                <w:szCs w:val="18"/>
              </w:rPr>
              <w:t>Owner</w:t>
            </w:r>
            <w:r w:rsidRPr="00DE0E8F">
              <w:rPr>
                <w:rFonts w:cs="Arial"/>
                <w:bCs/>
                <w:sz w:val="18"/>
                <w:szCs w:val="18"/>
              </w:rPr>
              <w:t xml:space="preserve"> prior to claiming </w:t>
            </w:r>
            <w:proofErr w:type="gramStart"/>
            <w:r>
              <w:rPr>
                <w:rFonts w:cs="Arial"/>
                <w:bCs/>
                <w:sz w:val="18"/>
                <w:szCs w:val="18"/>
              </w:rPr>
              <w:t xml:space="preserve">a </w:t>
            </w:r>
            <w:r>
              <w:rPr>
                <w:rFonts w:cs="Arial"/>
                <w:bCs/>
                <w:i/>
                <w:iCs/>
                <w:sz w:val="18"/>
                <w:szCs w:val="18"/>
              </w:rPr>
              <w:t>d</w:t>
            </w:r>
            <w:r w:rsidRPr="00DE0E8F">
              <w:rPr>
                <w:rFonts w:cs="Arial"/>
                <w:bCs/>
                <w:i/>
                <w:iCs/>
                <w:sz w:val="18"/>
                <w:szCs w:val="18"/>
              </w:rPr>
              <w:t>e</w:t>
            </w:r>
            <w:proofErr w:type="gramEnd"/>
            <w:r w:rsidRPr="00DE0E8F">
              <w:rPr>
                <w:rFonts w:cs="Arial"/>
                <w:bCs/>
                <w:i/>
                <w:iCs/>
                <w:sz w:val="18"/>
                <w:szCs w:val="18"/>
              </w:rPr>
              <w:t xml:space="preserve"> </w:t>
            </w:r>
            <w:r>
              <w:rPr>
                <w:rFonts w:cs="Arial"/>
                <w:bCs/>
                <w:i/>
                <w:iCs/>
                <w:sz w:val="18"/>
                <w:szCs w:val="18"/>
              </w:rPr>
              <w:t>mi</w:t>
            </w:r>
            <w:r w:rsidRPr="00DE0E8F">
              <w:rPr>
                <w:rFonts w:cs="Arial"/>
                <w:bCs/>
                <w:i/>
                <w:iCs/>
                <w:sz w:val="18"/>
                <w:szCs w:val="18"/>
              </w:rPr>
              <w:t xml:space="preserve">nimis </w:t>
            </w:r>
            <w:r>
              <w:rPr>
                <w:rFonts w:cs="Arial"/>
                <w:bCs/>
                <w:i/>
                <w:iCs/>
                <w:sz w:val="18"/>
                <w:szCs w:val="18"/>
              </w:rPr>
              <w:t>g</w:t>
            </w:r>
            <w:r w:rsidRPr="00DE0E8F">
              <w:rPr>
                <w:rFonts w:cs="Arial"/>
                <w:bCs/>
                <w:i/>
                <w:iCs/>
                <w:sz w:val="18"/>
                <w:szCs w:val="18"/>
              </w:rPr>
              <w:t xml:space="preserve">eneral </w:t>
            </w:r>
            <w:r>
              <w:rPr>
                <w:rFonts w:cs="Arial"/>
                <w:bCs/>
                <w:i/>
                <w:iCs/>
                <w:sz w:val="18"/>
                <w:szCs w:val="18"/>
              </w:rPr>
              <w:t>w</w:t>
            </w:r>
            <w:r w:rsidRPr="00DE0E8F">
              <w:rPr>
                <w:rFonts w:cs="Arial"/>
                <w:bCs/>
                <w:i/>
                <w:iCs/>
                <w:sz w:val="18"/>
                <w:szCs w:val="18"/>
              </w:rPr>
              <w:t>aiver</w:t>
            </w:r>
            <w:r w:rsidRPr="00DE0E8F">
              <w:rPr>
                <w:rFonts w:cs="Arial"/>
                <w:bCs/>
                <w:sz w:val="18"/>
                <w:szCs w:val="18"/>
              </w:rPr>
              <w:t xml:space="preserve"> for any covered material</w:t>
            </w:r>
            <w:r>
              <w:rPr>
                <w:rFonts w:cs="Arial"/>
                <w:bCs/>
                <w:sz w:val="18"/>
                <w:szCs w:val="18"/>
              </w:rPr>
              <w:t>. T</w:t>
            </w:r>
            <w:r w:rsidRPr="00DE0E8F">
              <w:rPr>
                <w:rFonts w:cs="Arial"/>
                <w:bCs/>
                <w:sz w:val="18"/>
                <w:szCs w:val="18"/>
              </w:rPr>
              <w:t xml:space="preserve">he threshold amount for such </w:t>
            </w:r>
            <w:proofErr w:type="gramStart"/>
            <w:r w:rsidRPr="00DE0E8F">
              <w:rPr>
                <w:rFonts w:cs="Arial"/>
                <w:bCs/>
                <w:sz w:val="18"/>
                <w:szCs w:val="18"/>
              </w:rPr>
              <w:t>waiver</w:t>
            </w:r>
            <w:proofErr w:type="gramEnd"/>
            <w:r w:rsidRPr="00DE0E8F">
              <w:rPr>
                <w:rFonts w:cs="Arial"/>
                <w:bCs/>
                <w:sz w:val="18"/>
                <w:szCs w:val="18"/>
              </w:rPr>
              <w:t xml:space="preserve"> </w:t>
            </w:r>
            <w:r>
              <w:rPr>
                <w:rFonts w:cs="Arial"/>
                <w:bCs/>
                <w:sz w:val="18"/>
                <w:szCs w:val="18"/>
              </w:rPr>
              <w:t>must be</w:t>
            </w:r>
            <w:r w:rsidRPr="00DE0E8F">
              <w:rPr>
                <w:rFonts w:cs="Arial"/>
                <w:bCs/>
                <w:sz w:val="18"/>
                <w:szCs w:val="18"/>
              </w:rPr>
              <w:t xml:space="preserve"> based on the total cost of </w:t>
            </w:r>
            <w:r w:rsidRPr="00335AF3">
              <w:rPr>
                <w:rFonts w:cs="Arial"/>
                <w:bCs/>
                <w:i/>
                <w:iCs/>
                <w:sz w:val="18"/>
                <w:szCs w:val="18"/>
              </w:rPr>
              <w:t>all</w:t>
            </w:r>
            <w:r w:rsidRPr="00DE0E8F">
              <w:rPr>
                <w:rFonts w:cs="Arial"/>
                <w:bCs/>
                <w:sz w:val="18"/>
                <w:szCs w:val="18"/>
              </w:rPr>
              <w:t xml:space="preserve"> covered materials for the project</w:t>
            </w:r>
            <w:r>
              <w:rPr>
                <w:rFonts w:cs="Arial"/>
                <w:bCs/>
                <w:sz w:val="18"/>
                <w:szCs w:val="18"/>
              </w:rPr>
              <w:t>, regardless of their status in HUD’s BABA phase-in implementation</w:t>
            </w:r>
            <w:r w:rsidRPr="00DE0E8F">
              <w:rPr>
                <w:rFonts w:cs="Arial"/>
                <w:bCs/>
                <w:sz w:val="18"/>
                <w:szCs w:val="18"/>
              </w:rPr>
              <w:t xml:space="preserve">. The </w:t>
            </w:r>
            <w:r w:rsidRPr="00DE0E8F">
              <w:rPr>
                <w:rFonts w:cs="Arial"/>
                <w:bCs/>
                <w:i/>
                <w:iCs/>
                <w:sz w:val="18"/>
                <w:szCs w:val="18"/>
              </w:rPr>
              <w:t>de minimis</w:t>
            </w:r>
            <w:r w:rsidRPr="00DE0E8F">
              <w:rPr>
                <w:rFonts w:cs="Arial"/>
                <w:bCs/>
                <w:sz w:val="18"/>
                <w:szCs w:val="18"/>
              </w:rPr>
              <w:t xml:space="preserve"> waiver allows for the procurement and utilization of covered materials that have a country of origin other than the U.S. for the </w:t>
            </w:r>
            <w:r>
              <w:rPr>
                <w:rFonts w:cs="Arial"/>
                <w:bCs/>
                <w:sz w:val="18"/>
                <w:szCs w:val="18"/>
              </w:rPr>
              <w:t>HOME RHD</w:t>
            </w:r>
            <w:r w:rsidRPr="00DE0E8F">
              <w:rPr>
                <w:rFonts w:cs="Arial"/>
                <w:bCs/>
                <w:sz w:val="18"/>
                <w:szCs w:val="18"/>
              </w:rPr>
              <w:t xml:space="preserve"> project that cumulatively comprise no more than a total of five percent </w:t>
            </w:r>
            <w:r>
              <w:rPr>
                <w:rFonts w:cs="Arial"/>
                <w:bCs/>
                <w:sz w:val="18"/>
                <w:szCs w:val="18"/>
              </w:rPr>
              <w:t xml:space="preserve">(5%) </w:t>
            </w:r>
            <w:r w:rsidRPr="00DE0E8F">
              <w:rPr>
                <w:rFonts w:cs="Arial"/>
                <w:bCs/>
                <w:sz w:val="18"/>
                <w:szCs w:val="18"/>
              </w:rPr>
              <w:t>of the total cost of</w:t>
            </w:r>
            <w:r>
              <w:rPr>
                <w:rFonts w:cs="Arial"/>
                <w:bCs/>
                <w:sz w:val="18"/>
                <w:szCs w:val="18"/>
              </w:rPr>
              <w:t xml:space="preserve"> </w:t>
            </w:r>
            <w:r w:rsidRPr="00335AF3">
              <w:rPr>
                <w:rFonts w:cs="Arial"/>
                <w:bCs/>
                <w:i/>
                <w:iCs/>
                <w:sz w:val="18"/>
                <w:szCs w:val="18"/>
              </w:rPr>
              <w:t>all</w:t>
            </w:r>
            <w:r w:rsidRPr="00DE0E8F">
              <w:rPr>
                <w:rFonts w:cs="Arial"/>
                <w:bCs/>
                <w:sz w:val="18"/>
                <w:szCs w:val="18"/>
              </w:rPr>
              <w:t xml:space="preserve"> covered materials, or $1,000,000, whichever is less.</w:t>
            </w:r>
          </w:p>
        </w:tc>
      </w:tr>
      <w:tr w:rsidR="00917A3C" w:rsidRPr="00DE0E8F" w14:paraId="5C639C0D" w14:textId="77777777" w:rsidTr="005D7967">
        <w:trPr>
          <w:trHeight w:val="424"/>
        </w:trPr>
        <w:sdt>
          <w:sdtPr>
            <w:rPr>
              <w:rFonts w:cs="Arial"/>
              <w:b/>
              <w:sz w:val="18"/>
              <w:szCs w:val="18"/>
            </w:rPr>
            <w:id w:val="-1707557926"/>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tcPr>
              <w:p w14:paraId="4E816C21" w14:textId="77777777" w:rsidR="00917A3C" w:rsidRPr="00DE0E8F" w:rsidRDefault="00917A3C" w:rsidP="009A0F83">
                <w:pPr>
                  <w:spacing w:after="120"/>
                  <w:rPr>
                    <w:rFonts w:cs="Arial"/>
                    <w:b/>
                    <w:sz w:val="18"/>
                    <w:szCs w:val="18"/>
                  </w:rPr>
                </w:pPr>
                <w:r w:rsidRPr="00DE0E8F">
                  <w:rPr>
                    <w:rFonts w:ascii="MS Gothic" w:eastAsia="MS Gothic" w:hAnsi="MS Gothic" w:cs="Arial" w:hint="eastAsia"/>
                    <w:b/>
                    <w:sz w:val="18"/>
                    <w:szCs w:val="18"/>
                  </w:rPr>
                  <w:t>☐</w:t>
                </w:r>
              </w:p>
            </w:tc>
          </w:sdtContent>
        </w:sdt>
        <w:tc>
          <w:tcPr>
            <w:tcW w:w="10170" w:type="dxa"/>
            <w:gridSpan w:val="2"/>
            <w:tcBorders>
              <w:top w:val="single" w:sz="4" w:space="0" w:color="auto"/>
              <w:left w:val="single" w:sz="4" w:space="0" w:color="auto"/>
              <w:bottom w:val="single" w:sz="4" w:space="0" w:color="auto"/>
              <w:right w:val="single" w:sz="4" w:space="0" w:color="auto"/>
            </w:tcBorders>
          </w:tcPr>
          <w:p w14:paraId="561E1DA1" w14:textId="51D707A8" w:rsidR="00917A3C" w:rsidRPr="00DE0E8F" w:rsidRDefault="00917A3C" w:rsidP="009A0F83">
            <w:pPr>
              <w:spacing w:after="120"/>
              <w:rPr>
                <w:rFonts w:cs="Arial"/>
                <w:bCs/>
                <w:sz w:val="18"/>
                <w:szCs w:val="18"/>
              </w:rPr>
            </w:pPr>
            <w:r w:rsidRPr="00DE0E8F">
              <w:rPr>
                <w:rFonts w:cs="Arial"/>
                <w:bCs/>
                <w:sz w:val="18"/>
                <w:szCs w:val="18"/>
              </w:rPr>
              <w:t xml:space="preserve">This </w:t>
            </w:r>
            <w:r>
              <w:rPr>
                <w:rFonts w:cs="Arial"/>
                <w:bCs/>
                <w:sz w:val="18"/>
                <w:szCs w:val="18"/>
              </w:rPr>
              <w:t>HOME RHD</w:t>
            </w:r>
            <w:r w:rsidRPr="00DE0E8F">
              <w:rPr>
                <w:rFonts w:cs="Arial"/>
                <w:bCs/>
                <w:sz w:val="18"/>
                <w:szCs w:val="18"/>
              </w:rPr>
              <w:t xml:space="preserve"> project qualifies under HUD's </w:t>
            </w:r>
            <w:r w:rsidRPr="00DE0E8F">
              <w:rPr>
                <w:rFonts w:cs="Arial"/>
                <w:bCs/>
                <w:i/>
                <w:iCs/>
                <w:sz w:val="18"/>
                <w:szCs w:val="18"/>
              </w:rPr>
              <w:t>Small Project General Applicability Waiver</w:t>
            </w:r>
            <w:r w:rsidRPr="00DE0E8F">
              <w:rPr>
                <w:rFonts w:cs="Arial"/>
                <w:bCs/>
                <w:sz w:val="18"/>
                <w:szCs w:val="18"/>
              </w:rPr>
              <w:t xml:space="preserve">, as verified by the </w:t>
            </w:r>
            <w:r>
              <w:rPr>
                <w:rFonts w:cs="Arial"/>
                <w:bCs/>
                <w:sz w:val="18"/>
                <w:szCs w:val="18"/>
              </w:rPr>
              <w:t>HOME RHD</w:t>
            </w:r>
            <w:r w:rsidRPr="00DE0E8F">
              <w:rPr>
                <w:rFonts w:cs="Arial"/>
                <w:bCs/>
                <w:sz w:val="18"/>
                <w:szCs w:val="18"/>
              </w:rPr>
              <w:t xml:space="preserve"> Grantee/</w:t>
            </w:r>
            <w:r>
              <w:rPr>
                <w:rFonts w:cs="Arial"/>
                <w:bCs/>
                <w:sz w:val="18"/>
                <w:szCs w:val="18"/>
              </w:rPr>
              <w:t>Owner</w:t>
            </w:r>
            <w:r w:rsidRPr="00DE0E8F">
              <w:rPr>
                <w:rFonts w:cs="Arial"/>
                <w:bCs/>
                <w:sz w:val="18"/>
                <w:szCs w:val="18"/>
              </w:rPr>
              <w:t>. The grant award is less than $250,000 or each subaward issued under the grant is</w:t>
            </w:r>
            <w:r>
              <w:rPr>
                <w:rFonts w:cs="Arial"/>
                <w:bCs/>
                <w:sz w:val="18"/>
                <w:szCs w:val="18"/>
              </w:rPr>
              <w:t>/</w:t>
            </w:r>
            <w:r w:rsidRPr="00DE0E8F">
              <w:rPr>
                <w:rFonts w:cs="Arial"/>
                <w:bCs/>
                <w:sz w:val="18"/>
                <w:szCs w:val="18"/>
              </w:rPr>
              <w:t>will be for less than $250,000.</w:t>
            </w:r>
          </w:p>
        </w:tc>
      </w:tr>
      <w:tr w:rsidR="00917A3C" w:rsidRPr="00DE0E8F" w14:paraId="5153CF3A" w14:textId="77777777" w:rsidTr="005D7967">
        <w:trPr>
          <w:trHeight w:val="550"/>
        </w:trPr>
        <w:sdt>
          <w:sdtPr>
            <w:rPr>
              <w:rFonts w:cs="Arial"/>
              <w:b/>
              <w:sz w:val="18"/>
              <w:szCs w:val="18"/>
            </w:rPr>
            <w:id w:val="2084184029"/>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single" w:sz="4" w:space="0" w:color="auto"/>
                  <w:right w:val="single" w:sz="4" w:space="0" w:color="auto"/>
                </w:tcBorders>
              </w:tcPr>
              <w:p w14:paraId="74669482" w14:textId="77777777" w:rsidR="00917A3C" w:rsidRPr="00DE0E8F" w:rsidRDefault="00917A3C" w:rsidP="009A0F83">
                <w:pPr>
                  <w:spacing w:after="120"/>
                  <w:rPr>
                    <w:rFonts w:cs="Arial"/>
                    <w:bCs/>
                    <w:sz w:val="18"/>
                    <w:szCs w:val="18"/>
                  </w:rPr>
                </w:pPr>
                <w:r w:rsidRPr="00DE0E8F">
                  <w:rPr>
                    <w:rFonts w:ascii="MS Gothic" w:eastAsia="MS Gothic" w:hAnsi="MS Gothic" w:cs="Arial" w:hint="eastAsia"/>
                    <w:b/>
                    <w:sz w:val="18"/>
                    <w:szCs w:val="18"/>
                  </w:rPr>
                  <w:t>☐</w:t>
                </w:r>
              </w:p>
            </w:tc>
          </w:sdtContent>
        </w:sdt>
        <w:tc>
          <w:tcPr>
            <w:tcW w:w="10170" w:type="dxa"/>
            <w:gridSpan w:val="2"/>
            <w:tcBorders>
              <w:top w:val="single" w:sz="4" w:space="0" w:color="auto"/>
              <w:left w:val="single" w:sz="4" w:space="0" w:color="auto"/>
              <w:bottom w:val="single" w:sz="4" w:space="0" w:color="auto"/>
              <w:right w:val="single" w:sz="4" w:space="0" w:color="auto"/>
            </w:tcBorders>
          </w:tcPr>
          <w:p w14:paraId="1E5C2DC0" w14:textId="704EA173" w:rsidR="00917A3C" w:rsidRPr="00DE0E8F" w:rsidRDefault="00917A3C" w:rsidP="009A0F83">
            <w:pPr>
              <w:spacing w:after="120"/>
              <w:rPr>
                <w:rFonts w:cs="Arial"/>
                <w:bCs/>
                <w:sz w:val="18"/>
                <w:szCs w:val="18"/>
              </w:rPr>
            </w:pPr>
            <w:r w:rsidRPr="00DE0E8F">
              <w:rPr>
                <w:rFonts w:cs="Arial"/>
                <w:bCs/>
                <w:sz w:val="18"/>
                <w:szCs w:val="18"/>
              </w:rPr>
              <w:t>Pursuant to Section 70914 of the BABA Act, the undersigned contractor has submitted the required waiver request documents to the Grantee/</w:t>
            </w:r>
            <w:r>
              <w:rPr>
                <w:rFonts w:cs="Arial"/>
                <w:bCs/>
                <w:sz w:val="18"/>
                <w:szCs w:val="18"/>
              </w:rPr>
              <w:t>Owner</w:t>
            </w:r>
            <w:r w:rsidRPr="00DE0E8F">
              <w:rPr>
                <w:rFonts w:cs="Arial"/>
                <w:bCs/>
                <w:sz w:val="18"/>
                <w:szCs w:val="18"/>
              </w:rPr>
              <w:t xml:space="preserve">; </w:t>
            </w:r>
            <w:r w:rsidRPr="00CC4E81">
              <w:rPr>
                <w:rFonts w:cs="Arial"/>
                <w:bCs/>
                <w:i/>
                <w:iCs/>
                <w:sz w:val="18"/>
                <w:szCs w:val="18"/>
              </w:rPr>
              <w:t>and</w:t>
            </w:r>
            <w:r w:rsidRPr="00DE0E8F">
              <w:rPr>
                <w:rFonts w:cs="Arial"/>
                <w:bCs/>
                <w:sz w:val="18"/>
                <w:szCs w:val="18"/>
              </w:rPr>
              <w:t xml:space="preserve"> received approval authorized by DEHCR, HUD and other federal agencies funding the project, as applicable, and the U.S. Made in America Office (MIAO), for a waiver of BABA requirements pertaining to project materials procured by the undersigned in the execution of construction contract obligations.</w:t>
            </w:r>
          </w:p>
        </w:tc>
      </w:tr>
    </w:tbl>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05"/>
      </w:tblGrid>
      <w:tr w:rsidR="00917A3C" w:rsidRPr="00DE0E8F" w14:paraId="1AC902FE" w14:textId="77777777" w:rsidTr="005D7967">
        <w:tc>
          <w:tcPr>
            <w:tcW w:w="10705" w:type="dxa"/>
            <w:shd w:val="clear" w:color="auto" w:fill="auto"/>
            <w:vAlign w:val="bottom"/>
          </w:tcPr>
          <w:p w14:paraId="531EE2C9" w14:textId="77777777" w:rsidR="00917A3C" w:rsidRPr="00DE0E8F" w:rsidRDefault="00917A3C" w:rsidP="009A0F83">
            <w:pPr>
              <w:rPr>
                <w:rFonts w:cs="Arial"/>
                <w:sz w:val="18"/>
                <w:szCs w:val="18"/>
              </w:rPr>
            </w:pPr>
            <w:r w:rsidRPr="00DE0E8F">
              <w:rPr>
                <w:rFonts w:cs="Arial"/>
                <w:sz w:val="18"/>
                <w:szCs w:val="18"/>
              </w:rPr>
              <w:t>By signing this document, I hereby certify the following on behalf of the contractor named above:</w:t>
            </w:r>
          </w:p>
          <w:p w14:paraId="62EF1E9F" w14:textId="77777777" w:rsidR="00917A3C" w:rsidRPr="00DE0E8F" w:rsidRDefault="00917A3C" w:rsidP="009A0F83">
            <w:pPr>
              <w:pStyle w:val="ListParagraph"/>
              <w:numPr>
                <w:ilvl w:val="0"/>
                <w:numId w:val="1"/>
              </w:numPr>
              <w:ind w:left="340" w:hanging="270"/>
              <w:contextualSpacing w:val="0"/>
              <w:rPr>
                <w:rFonts w:cs="Arial"/>
                <w:sz w:val="18"/>
                <w:szCs w:val="18"/>
              </w:rPr>
            </w:pPr>
            <w:r w:rsidRPr="00DE0E8F">
              <w:rPr>
                <w:rFonts w:cs="Arial"/>
                <w:sz w:val="18"/>
                <w:szCs w:val="18"/>
              </w:rPr>
              <w:t>I am an authorized representative of the above</w:t>
            </w:r>
            <w:r>
              <w:rPr>
                <w:rFonts w:cs="Arial"/>
                <w:sz w:val="18"/>
                <w:szCs w:val="18"/>
              </w:rPr>
              <w:t>-</w:t>
            </w:r>
            <w:r w:rsidRPr="00DE0E8F">
              <w:rPr>
                <w:rFonts w:cs="Arial"/>
                <w:sz w:val="18"/>
                <w:szCs w:val="18"/>
              </w:rPr>
              <w:t>named contractor, signing this certification on the company’s behalf;</w:t>
            </w:r>
          </w:p>
          <w:p w14:paraId="0A769F4B" w14:textId="0BA5FB91" w:rsidR="00917A3C" w:rsidRPr="00DE0E8F" w:rsidRDefault="00917A3C" w:rsidP="009A0F83">
            <w:pPr>
              <w:pStyle w:val="ListParagraph"/>
              <w:numPr>
                <w:ilvl w:val="0"/>
                <w:numId w:val="1"/>
              </w:numPr>
              <w:ind w:left="340" w:hanging="270"/>
              <w:contextualSpacing w:val="0"/>
              <w:rPr>
                <w:rFonts w:cs="Arial"/>
                <w:sz w:val="18"/>
                <w:szCs w:val="18"/>
              </w:rPr>
            </w:pPr>
            <w:r w:rsidRPr="00DE0E8F">
              <w:rPr>
                <w:rFonts w:cs="Arial"/>
                <w:sz w:val="18"/>
                <w:szCs w:val="18"/>
              </w:rPr>
              <w:t xml:space="preserve">The contractor commits and agrees to comply with the BABA requirements for the above named project, as specified in the procurement information and requirements set forth in the </w:t>
            </w:r>
            <w:hyperlink r:id="rId7" w:history="1">
              <w:r w:rsidRPr="00166D90">
                <w:rPr>
                  <w:rFonts w:cs="Arial"/>
                  <w:sz w:val="18"/>
                  <w:szCs w:val="18"/>
                </w:rPr>
                <w:t>BABA Requirements</w:t>
              </w:r>
            </w:hyperlink>
            <w:r w:rsidRPr="006A7DED">
              <w:rPr>
                <w:rFonts w:cs="Arial"/>
                <w:sz w:val="18"/>
                <w:szCs w:val="18"/>
              </w:rPr>
              <w:t xml:space="preserve"> </w:t>
            </w:r>
            <w:r w:rsidR="00166D90">
              <w:rPr>
                <w:rFonts w:cs="Arial"/>
                <w:sz w:val="18"/>
                <w:szCs w:val="18"/>
              </w:rPr>
              <w:t>Contract I</w:t>
            </w:r>
            <w:r w:rsidRPr="00DE0E8F">
              <w:rPr>
                <w:rFonts w:cs="Arial"/>
                <w:sz w:val="18"/>
                <w:szCs w:val="18"/>
              </w:rPr>
              <w:t xml:space="preserve">nsertion </w:t>
            </w:r>
            <w:r w:rsidR="00166D90">
              <w:rPr>
                <w:rFonts w:cs="Arial"/>
                <w:sz w:val="18"/>
                <w:szCs w:val="18"/>
              </w:rPr>
              <w:t xml:space="preserve">document </w:t>
            </w:r>
            <w:r w:rsidRPr="00DE0E8F">
              <w:rPr>
                <w:rFonts w:cs="Arial"/>
                <w:sz w:val="18"/>
                <w:szCs w:val="18"/>
              </w:rPr>
              <w:t xml:space="preserve">in the construction contract </w:t>
            </w:r>
            <w:r w:rsidR="00166D90" w:rsidRPr="00166D90">
              <w:rPr>
                <w:rFonts w:cs="Arial"/>
                <w:sz w:val="18"/>
                <w:szCs w:val="18"/>
              </w:rPr>
              <w:t>(available on the Wisconsin HOME RHD website under the “Forms and Reports" section)</w:t>
            </w:r>
            <w:r w:rsidRPr="00DE0E8F">
              <w:rPr>
                <w:rFonts w:cs="Arial"/>
                <w:sz w:val="18"/>
                <w:szCs w:val="18"/>
              </w:rPr>
              <w:t xml:space="preserve">, with details available in </w:t>
            </w:r>
            <w:r w:rsidR="00166D90">
              <w:rPr>
                <w:rFonts w:cs="Arial"/>
                <w:sz w:val="18"/>
                <w:szCs w:val="18"/>
              </w:rPr>
              <w:t>the HOME RHD Program Guide</w:t>
            </w:r>
            <w:r w:rsidRPr="00DE0E8F">
              <w:rPr>
                <w:rFonts w:cs="Arial"/>
                <w:sz w:val="18"/>
                <w:szCs w:val="18"/>
              </w:rPr>
              <w:t>);</w:t>
            </w:r>
          </w:p>
          <w:p w14:paraId="03C9B872" w14:textId="3138BCDC" w:rsidR="00917A3C" w:rsidRPr="00DE0E8F" w:rsidRDefault="00917A3C" w:rsidP="009A0F83">
            <w:pPr>
              <w:pStyle w:val="ListParagraph"/>
              <w:numPr>
                <w:ilvl w:val="0"/>
                <w:numId w:val="1"/>
              </w:numPr>
              <w:ind w:left="340" w:hanging="270"/>
              <w:contextualSpacing w:val="0"/>
              <w:rPr>
                <w:rFonts w:cs="Arial"/>
                <w:sz w:val="18"/>
                <w:szCs w:val="18"/>
              </w:rPr>
            </w:pPr>
            <w:r w:rsidRPr="00DE0E8F">
              <w:rPr>
                <w:rFonts w:cs="Arial"/>
                <w:sz w:val="18"/>
                <w:szCs w:val="18"/>
              </w:rPr>
              <w:t>Documentation on the country of origin for all covered materials incorporated into or affixed to the above</w:t>
            </w:r>
            <w:r>
              <w:rPr>
                <w:rFonts w:cs="Arial"/>
                <w:sz w:val="18"/>
                <w:szCs w:val="18"/>
              </w:rPr>
              <w:t>-</w:t>
            </w:r>
            <w:r w:rsidRPr="00DE0E8F">
              <w:rPr>
                <w:rFonts w:cs="Arial"/>
                <w:sz w:val="18"/>
                <w:szCs w:val="18"/>
              </w:rPr>
              <w:t xml:space="preserve">named project by the contractor, which are </w:t>
            </w:r>
            <w:r>
              <w:rPr>
                <w:rFonts w:cs="Arial"/>
                <w:sz w:val="18"/>
                <w:szCs w:val="18"/>
              </w:rPr>
              <w:t>included</w:t>
            </w:r>
            <w:r w:rsidRPr="00DE0E8F">
              <w:rPr>
                <w:rFonts w:cs="Arial"/>
                <w:sz w:val="18"/>
                <w:szCs w:val="18"/>
              </w:rPr>
              <w:t xml:space="preserve"> on the list of covered materials</w:t>
            </w:r>
            <w:r>
              <w:rPr>
                <w:rFonts w:cs="Arial"/>
                <w:sz w:val="18"/>
                <w:szCs w:val="18"/>
              </w:rPr>
              <w:t xml:space="preserve"> attached</w:t>
            </w:r>
            <w:r w:rsidR="00166D90">
              <w:rPr>
                <w:rFonts w:cs="Arial"/>
                <w:sz w:val="18"/>
                <w:szCs w:val="18"/>
              </w:rPr>
              <w:t xml:space="preserve"> </w:t>
            </w:r>
            <w:r w:rsidR="00166D90" w:rsidRPr="00166D90">
              <w:rPr>
                <w:rFonts w:cs="Arial"/>
                <w:sz w:val="18"/>
                <w:szCs w:val="18"/>
              </w:rPr>
              <w:t>(</w:t>
            </w:r>
            <w:r w:rsidR="00166D90">
              <w:rPr>
                <w:rFonts w:cs="Arial"/>
                <w:sz w:val="18"/>
                <w:szCs w:val="18"/>
              </w:rPr>
              <w:t xml:space="preserve">covered materials list document is </w:t>
            </w:r>
            <w:r w:rsidR="00166D90" w:rsidRPr="00166D90">
              <w:rPr>
                <w:rFonts w:cs="Arial"/>
                <w:sz w:val="18"/>
                <w:szCs w:val="18"/>
              </w:rPr>
              <w:t>available on the Wisconsin HOME RHD website under the “Forms and Reports" section)</w:t>
            </w:r>
            <w:r w:rsidRPr="00DE0E8F">
              <w:rPr>
                <w:rFonts w:cs="Arial"/>
                <w:sz w:val="18"/>
                <w:szCs w:val="18"/>
              </w:rPr>
              <w:t xml:space="preserve">, shall be retained, and provided to the </w:t>
            </w:r>
            <w:r w:rsidR="00166D90">
              <w:rPr>
                <w:rFonts w:cs="Arial"/>
                <w:sz w:val="18"/>
                <w:szCs w:val="18"/>
              </w:rPr>
              <w:t>HOME</w:t>
            </w:r>
            <w:r w:rsidRPr="00DE0E8F">
              <w:rPr>
                <w:rFonts w:cs="Arial"/>
                <w:sz w:val="18"/>
                <w:szCs w:val="18"/>
              </w:rPr>
              <w:t xml:space="preserve"> grantee</w:t>
            </w:r>
            <w:r w:rsidR="00166D90">
              <w:rPr>
                <w:rFonts w:cs="Arial"/>
                <w:sz w:val="18"/>
                <w:szCs w:val="18"/>
              </w:rPr>
              <w:t>/Owner</w:t>
            </w:r>
            <w:r w:rsidRPr="00DE0E8F">
              <w:rPr>
                <w:rFonts w:cs="Arial"/>
                <w:sz w:val="18"/>
                <w:szCs w:val="18"/>
              </w:rPr>
              <w:t xml:space="preserve"> and other regulating entities upon request;</w:t>
            </w:r>
          </w:p>
          <w:p w14:paraId="6CB5A9BB" w14:textId="77777777" w:rsidR="00917A3C" w:rsidRPr="00DE0E8F" w:rsidRDefault="00917A3C" w:rsidP="009A0F83">
            <w:pPr>
              <w:pStyle w:val="ListParagraph"/>
              <w:numPr>
                <w:ilvl w:val="0"/>
                <w:numId w:val="1"/>
              </w:numPr>
              <w:ind w:left="340" w:hanging="270"/>
              <w:contextualSpacing w:val="0"/>
              <w:rPr>
                <w:rFonts w:cs="Arial"/>
                <w:sz w:val="18"/>
                <w:szCs w:val="18"/>
              </w:rPr>
            </w:pPr>
            <w:r w:rsidRPr="00DE0E8F">
              <w:rPr>
                <w:rFonts w:cs="Arial"/>
                <w:sz w:val="18"/>
                <w:szCs w:val="18"/>
              </w:rPr>
              <w:t xml:space="preserve">The information provided in this form and the list of covered materials attached are complete and accurate; and I understand and agree that the provisions of 31 U.S.C. Chap. 38, Administrative Remedies for False Claims and Statements, apply to this certification and disclosure, if any; and </w:t>
            </w:r>
          </w:p>
          <w:p w14:paraId="103D4D3E" w14:textId="2D13245A" w:rsidR="00917A3C" w:rsidRPr="00DE0E8F" w:rsidRDefault="00917A3C" w:rsidP="009A0F83">
            <w:pPr>
              <w:pStyle w:val="ListParagraph"/>
              <w:numPr>
                <w:ilvl w:val="0"/>
                <w:numId w:val="1"/>
              </w:numPr>
              <w:ind w:left="340" w:hanging="270"/>
              <w:contextualSpacing w:val="0"/>
              <w:rPr>
                <w:rFonts w:cs="Arial"/>
                <w:sz w:val="18"/>
                <w:szCs w:val="18"/>
              </w:rPr>
            </w:pPr>
            <w:r w:rsidRPr="00DE0E8F">
              <w:rPr>
                <w:rFonts w:cs="Arial"/>
                <w:sz w:val="18"/>
                <w:szCs w:val="18"/>
              </w:rPr>
              <w:t xml:space="preserve">I understand that failure to comply with applicable BABA requirements shall entitle the contracting entity (HUD, State, </w:t>
            </w:r>
            <w:r w:rsidR="00166D90">
              <w:rPr>
                <w:rFonts w:cs="Arial"/>
                <w:sz w:val="18"/>
                <w:szCs w:val="18"/>
              </w:rPr>
              <w:t>Grantee</w:t>
            </w:r>
            <w:r w:rsidRPr="00DE0E8F">
              <w:rPr>
                <w:rFonts w:cs="Arial"/>
                <w:sz w:val="18"/>
                <w:szCs w:val="18"/>
              </w:rPr>
              <w:t xml:space="preserve"> and/or other contract owner) to recoup from the losses, expenses, or costs resulting from any such compliance failure.</w:t>
            </w:r>
          </w:p>
        </w:tc>
      </w:tr>
    </w:tbl>
    <w:p w14:paraId="2C8477FB" w14:textId="270E9F94" w:rsidR="00917A3C" w:rsidRPr="00AF1013" w:rsidRDefault="00917A3C" w:rsidP="00917A3C">
      <w:pPr>
        <w:spacing w:after="120"/>
        <w:jc w:val="center"/>
        <w:rPr>
          <w:rFonts w:cs="Arial"/>
          <w:bCs/>
          <w:i/>
          <w:iCs/>
          <w:sz w:val="16"/>
          <w:szCs w:val="16"/>
        </w:rPr>
      </w:pPr>
      <w:r>
        <w:rPr>
          <w:rFonts w:cs="Arial"/>
          <w:b/>
          <w:i/>
          <w:iCs/>
          <w:color w:val="0070C0"/>
          <w:sz w:val="16"/>
          <w:szCs w:val="16"/>
        </w:rPr>
        <w:br/>
      </w:r>
      <w:r w:rsidRPr="00CC4E81">
        <w:rPr>
          <w:rFonts w:cs="Arial"/>
          <w:b/>
          <w:i/>
          <w:iCs/>
          <w:color w:val="0070C0"/>
          <w:sz w:val="16"/>
          <w:szCs w:val="16"/>
        </w:rPr>
        <w:t>ATTACH A COMPLETED “PURCHASER LIST OF COVERED MATERIALS” (</w:t>
      </w:r>
      <w:r w:rsidR="00166D90" w:rsidRPr="00166D90">
        <w:rPr>
          <w:rFonts w:cs="Arial"/>
          <w:bCs/>
          <w:i/>
          <w:iCs/>
          <w:color w:val="0070C0"/>
          <w:sz w:val="16"/>
          <w:szCs w:val="16"/>
        </w:rPr>
        <w:t>covered materials list document is available on the Wisconsin HOME RHD website under the “Forms and Reports" section</w:t>
      </w:r>
      <w:r w:rsidRPr="00CC4E81">
        <w:rPr>
          <w:rFonts w:cs="Arial"/>
          <w:b/>
          <w:i/>
          <w:iCs/>
          <w:color w:val="0070C0"/>
          <w:sz w:val="16"/>
          <w:szCs w:val="16"/>
        </w:rPr>
        <w:t xml:space="preserve">) </w:t>
      </w:r>
      <w:r w:rsidRPr="001000B3">
        <w:rPr>
          <w:rFonts w:cs="Arial"/>
          <w:bCs/>
          <w:i/>
          <w:iCs/>
          <w:color w:val="0070C0"/>
          <w:sz w:val="16"/>
          <w:szCs w:val="16"/>
        </w:rPr>
        <w:t>or a similar document with the same information (material, total cost, country of origin, verification source(s), etc.)</w:t>
      </w:r>
    </w:p>
    <w:tbl>
      <w:tblPr>
        <w:tblW w:w="0" w:type="auto"/>
        <w:tblInd w:w="5" w:type="dxa"/>
        <w:tblLook w:val="04A0" w:firstRow="1" w:lastRow="0" w:firstColumn="1" w:lastColumn="0" w:noHBand="0" w:noVBand="1"/>
      </w:tblPr>
      <w:tblGrid>
        <w:gridCol w:w="3505"/>
        <w:gridCol w:w="270"/>
        <w:gridCol w:w="2970"/>
        <w:gridCol w:w="270"/>
        <w:gridCol w:w="3487"/>
      </w:tblGrid>
      <w:tr w:rsidR="00917A3C" w14:paraId="7DE3FC65" w14:textId="77777777" w:rsidTr="009A0F83">
        <w:trPr>
          <w:trHeight w:val="432"/>
        </w:trPr>
        <w:tc>
          <w:tcPr>
            <w:tcW w:w="3505" w:type="dxa"/>
            <w:tcBorders>
              <w:bottom w:val="single" w:sz="4" w:space="0" w:color="auto"/>
            </w:tcBorders>
            <w:shd w:val="clear" w:color="auto" w:fill="auto"/>
            <w:vAlign w:val="bottom"/>
          </w:tcPr>
          <w:p w14:paraId="70FBAA61" w14:textId="77777777" w:rsidR="00917A3C" w:rsidRPr="00C92A42" w:rsidRDefault="00917A3C" w:rsidP="009A0F83">
            <w:pPr>
              <w:rPr>
                <w:rFonts w:cs="Arial"/>
                <w:sz w:val="20"/>
              </w:rPr>
            </w:pPr>
            <w:r>
              <w:rPr>
                <w:rFonts w:cs="Arial"/>
                <w:sz w:val="20"/>
              </w:rPr>
              <w:t xml:space="preserve">  </w:t>
            </w:r>
          </w:p>
        </w:tc>
        <w:tc>
          <w:tcPr>
            <w:tcW w:w="270" w:type="dxa"/>
            <w:shd w:val="clear" w:color="auto" w:fill="auto"/>
          </w:tcPr>
          <w:p w14:paraId="01C42F0C" w14:textId="77777777" w:rsidR="00917A3C" w:rsidRPr="00C92A42" w:rsidRDefault="00917A3C" w:rsidP="009A0F83">
            <w:pPr>
              <w:rPr>
                <w:rFonts w:cs="Arial"/>
                <w:sz w:val="20"/>
              </w:rPr>
            </w:pPr>
          </w:p>
        </w:tc>
        <w:tc>
          <w:tcPr>
            <w:tcW w:w="2970" w:type="dxa"/>
            <w:tcBorders>
              <w:left w:val="nil"/>
              <w:bottom w:val="single" w:sz="4" w:space="0" w:color="auto"/>
            </w:tcBorders>
            <w:shd w:val="clear" w:color="auto" w:fill="auto"/>
            <w:vAlign w:val="bottom"/>
          </w:tcPr>
          <w:p w14:paraId="5E4D90BC" w14:textId="77777777" w:rsidR="00917A3C" w:rsidRPr="00C92A42" w:rsidRDefault="00917A3C" w:rsidP="009A0F83">
            <w:pPr>
              <w:rPr>
                <w:rFonts w:cs="Arial"/>
                <w:sz w:val="20"/>
              </w:rPr>
            </w:pPr>
            <w:r>
              <w:rPr>
                <w:rFonts w:cs="Arial"/>
                <w:sz w:val="20"/>
              </w:rPr>
              <w:t xml:space="preserve">  </w:t>
            </w:r>
          </w:p>
        </w:tc>
        <w:tc>
          <w:tcPr>
            <w:tcW w:w="270" w:type="dxa"/>
            <w:shd w:val="clear" w:color="auto" w:fill="auto"/>
          </w:tcPr>
          <w:p w14:paraId="60B67109" w14:textId="77777777" w:rsidR="00917A3C" w:rsidRPr="00C92A42" w:rsidRDefault="00917A3C" w:rsidP="009A0F83">
            <w:pPr>
              <w:rPr>
                <w:rFonts w:cs="Arial"/>
                <w:sz w:val="20"/>
              </w:rPr>
            </w:pPr>
          </w:p>
        </w:tc>
        <w:tc>
          <w:tcPr>
            <w:tcW w:w="3487" w:type="dxa"/>
            <w:tcBorders>
              <w:left w:val="nil"/>
              <w:bottom w:val="single" w:sz="4" w:space="0" w:color="auto"/>
            </w:tcBorders>
            <w:shd w:val="clear" w:color="auto" w:fill="auto"/>
            <w:vAlign w:val="bottom"/>
          </w:tcPr>
          <w:p w14:paraId="521B56F6" w14:textId="77777777" w:rsidR="00917A3C" w:rsidRPr="00C92A42" w:rsidRDefault="00917A3C" w:rsidP="009A0F83">
            <w:pPr>
              <w:rPr>
                <w:rFonts w:cs="Arial"/>
                <w:sz w:val="20"/>
              </w:rPr>
            </w:pPr>
          </w:p>
        </w:tc>
      </w:tr>
      <w:tr w:rsidR="00917A3C" w:rsidRPr="00DE0E8F" w14:paraId="03E3C7FE" w14:textId="77777777" w:rsidTr="009A0F83">
        <w:tc>
          <w:tcPr>
            <w:tcW w:w="3505" w:type="dxa"/>
            <w:shd w:val="clear" w:color="auto" w:fill="auto"/>
          </w:tcPr>
          <w:p w14:paraId="2E56B783" w14:textId="77777777" w:rsidR="00917A3C" w:rsidRPr="00DE0E8F" w:rsidRDefault="00917A3C" w:rsidP="009A0F83">
            <w:pPr>
              <w:rPr>
                <w:rFonts w:cs="Arial"/>
                <w:sz w:val="18"/>
                <w:szCs w:val="18"/>
              </w:rPr>
            </w:pPr>
            <w:r w:rsidRPr="00DE0E8F">
              <w:rPr>
                <w:rFonts w:cs="Arial"/>
                <w:sz w:val="18"/>
                <w:szCs w:val="18"/>
              </w:rPr>
              <w:t xml:space="preserve"> Name of Authorized Representative</w:t>
            </w:r>
          </w:p>
        </w:tc>
        <w:tc>
          <w:tcPr>
            <w:tcW w:w="270" w:type="dxa"/>
            <w:shd w:val="clear" w:color="auto" w:fill="auto"/>
          </w:tcPr>
          <w:p w14:paraId="4FCAEA24" w14:textId="77777777" w:rsidR="00917A3C" w:rsidRPr="00DE0E8F" w:rsidRDefault="00917A3C" w:rsidP="009A0F83">
            <w:pPr>
              <w:rPr>
                <w:rFonts w:cs="Arial"/>
                <w:sz w:val="18"/>
                <w:szCs w:val="18"/>
              </w:rPr>
            </w:pPr>
          </w:p>
        </w:tc>
        <w:tc>
          <w:tcPr>
            <w:tcW w:w="2970" w:type="dxa"/>
            <w:tcBorders>
              <w:top w:val="single" w:sz="4" w:space="0" w:color="auto"/>
            </w:tcBorders>
            <w:shd w:val="clear" w:color="auto" w:fill="auto"/>
          </w:tcPr>
          <w:p w14:paraId="368540D8" w14:textId="77777777" w:rsidR="00917A3C" w:rsidRPr="00DE0E8F" w:rsidRDefault="00917A3C" w:rsidP="009A0F83">
            <w:pPr>
              <w:rPr>
                <w:rFonts w:cs="Arial"/>
                <w:sz w:val="18"/>
                <w:szCs w:val="18"/>
              </w:rPr>
            </w:pPr>
            <w:r w:rsidRPr="00DE0E8F">
              <w:rPr>
                <w:rFonts w:cs="Arial"/>
                <w:sz w:val="18"/>
                <w:szCs w:val="18"/>
              </w:rPr>
              <w:t>Position Title</w:t>
            </w:r>
          </w:p>
        </w:tc>
        <w:tc>
          <w:tcPr>
            <w:tcW w:w="270" w:type="dxa"/>
            <w:shd w:val="clear" w:color="auto" w:fill="auto"/>
          </w:tcPr>
          <w:p w14:paraId="3115692C" w14:textId="77777777" w:rsidR="00917A3C" w:rsidRPr="00DE0E8F" w:rsidRDefault="00917A3C" w:rsidP="009A0F83">
            <w:pPr>
              <w:rPr>
                <w:rFonts w:cs="Arial"/>
                <w:sz w:val="18"/>
                <w:szCs w:val="18"/>
              </w:rPr>
            </w:pPr>
          </w:p>
        </w:tc>
        <w:tc>
          <w:tcPr>
            <w:tcW w:w="3487" w:type="dxa"/>
            <w:tcBorders>
              <w:top w:val="single" w:sz="4" w:space="0" w:color="auto"/>
            </w:tcBorders>
            <w:shd w:val="clear" w:color="auto" w:fill="auto"/>
          </w:tcPr>
          <w:p w14:paraId="1D709A7F" w14:textId="77777777" w:rsidR="00917A3C" w:rsidRPr="00DE0E8F" w:rsidRDefault="00917A3C" w:rsidP="009A0F83">
            <w:pPr>
              <w:rPr>
                <w:rFonts w:cs="Arial"/>
                <w:sz w:val="18"/>
                <w:szCs w:val="18"/>
              </w:rPr>
            </w:pPr>
            <w:r w:rsidRPr="00DE0E8F">
              <w:rPr>
                <w:rFonts w:cs="Arial"/>
                <w:sz w:val="18"/>
                <w:szCs w:val="18"/>
              </w:rPr>
              <w:t>Signature</w:t>
            </w:r>
          </w:p>
        </w:tc>
      </w:tr>
    </w:tbl>
    <w:p w14:paraId="547C042F" w14:textId="77777777" w:rsidR="00917A3C" w:rsidRPr="009E4C01" w:rsidRDefault="00917A3C" w:rsidP="00917A3C">
      <w:pPr>
        <w:ind w:left="720"/>
        <w:rPr>
          <w:rFonts w:cs="Arial"/>
          <w:b/>
          <w:bCs/>
          <w:sz w:val="12"/>
          <w:szCs w:val="12"/>
        </w:rPr>
      </w:pPr>
    </w:p>
    <w:p w14:paraId="34B95FA8" w14:textId="77777777" w:rsidR="00917A3C" w:rsidRPr="009E4C01" w:rsidRDefault="00917A3C" w:rsidP="00917A3C">
      <w:pPr>
        <w:rPr>
          <w:rFonts w:cs="Arial"/>
          <w:i/>
          <w:iCs/>
          <w:sz w:val="16"/>
          <w:szCs w:val="16"/>
        </w:rPr>
      </w:pPr>
      <w:r w:rsidRPr="009E4C01">
        <w:rPr>
          <w:rFonts w:cs="Arial"/>
          <w:i/>
          <w:iCs/>
          <w:sz w:val="16"/>
          <w:szCs w:val="16"/>
        </w:rPr>
        <w:t>This material is based upon work supported, in whole or in part, by Federal award number C-21-TA-MD-0009 awarded to Enterprise Community Partners, Inc. by the US Dept of HUD. The substance and findings of the</w:t>
      </w:r>
      <w:r>
        <w:rPr>
          <w:rFonts w:cs="Arial"/>
          <w:i/>
          <w:iCs/>
          <w:sz w:val="16"/>
          <w:szCs w:val="16"/>
        </w:rPr>
        <w:t xml:space="preserve"> </w:t>
      </w:r>
      <w:r w:rsidRPr="009E4C01">
        <w:rPr>
          <w:rFonts w:cs="Arial"/>
          <w:i/>
          <w:iCs/>
          <w:sz w:val="16"/>
          <w:szCs w:val="16"/>
        </w:rPr>
        <w:t>work are dedicated to the public. Neither the United States Government, nor any of its employees, makes any warranty, express or implied, or assumes any legal liability or responsibility for the accuracy, completeness,</w:t>
      </w:r>
    </w:p>
    <w:p w14:paraId="46978F0A" w14:textId="77777777" w:rsidR="00917A3C" w:rsidRPr="009E4C01" w:rsidRDefault="00917A3C" w:rsidP="00917A3C">
      <w:pPr>
        <w:rPr>
          <w:rFonts w:cs="Arial"/>
          <w:i/>
          <w:iCs/>
          <w:sz w:val="16"/>
          <w:szCs w:val="16"/>
        </w:rPr>
      </w:pPr>
      <w:r w:rsidRPr="009E4C01">
        <w:rPr>
          <w:rFonts w:cs="Arial"/>
          <w:i/>
          <w:iCs/>
          <w:sz w:val="16"/>
          <w:szCs w:val="16"/>
        </w:rPr>
        <w:t xml:space="preserve">or usefulness of any information, apparatus, product, or process disclosed, or </w:t>
      </w:r>
      <w:proofErr w:type="gramStart"/>
      <w:r w:rsidRPr="009E4C01">
        <w:rPr>
          <w:rFonts w:cs="Arial"/>
          <w:i/>
          <w:iCs/>
          <w:sz w:val="16"/>
          <w:szCs w:val="16"/>
        </w:rPr>
        <w:t>represents</w:t>
      </w:r>
      <w:proofErr w:type="gramEnd"/>
      <w:r w:rsidRPr="009E4C01">
        <w:rPr>
          <w:rFonts w:cs="Arial"/>
          <w:i/>
          <w:iCs/>
          <w:sz w:val="16"/>
          <w:szCs w:val="16"/>
        </w:rPr>
        <w:t xml:space="preserve"> that its use would not infringe privately-owned rights. Reference herein to any individuals, agencies, companies, products,</w:t>
      </w:r>
      <w:r>
        <w:rPr>
          <w:rFonts w:cs="Arial"/>
          <w:i/>
          <w:iCs/>
          <w:sz w:val="16"/>
          <w:szCs w:val="16"/>
        </w:rPr>
        <w:t xml:space="preserve"> </w:t>
      </w:r>
      <w:r w:rsidRPr="009E4C01">
        <w:rPr>
          <w:rFonts w:cs="Arial"/>
          <w:i/>
          <w:iCs/>
          <w:sz w:val="16"/>
          <w:szCs w:val="16"/>
        </w:rPr>
        <w:t>process, services, service by trade name, trademark, manufacturer, or otherwise does not constitute or imply an endorsement, recommendation, or favoring by the author(s), contributor(s),the U.S. Government or</w:t>
      </w:r>
    </w:p>
    <w:p w14:paraId="51968950" w14:textId="3D98848B" w:rsidR="000536DA" w:rsidRDefault="00917A3C">
      <w:r w:rsidRPr="009E4C01">
        <w:rPr>
          <w:rFonts w:cs="Arial"/>
          <w:i/>
          <w:iCs/>
          <w:sz w:val="16"/>
          <w:szCs w:val="16"/>
        </w:rPr>
        <w:t>any agency thereof. Opinions contained herein are those of the author(s) and do not necessarily reflect the official position of, or a position that is endorsed by, HUD or any Federal agency.</w:t>
      </w:r>
    </w:p>
    <w:sectPr w:rsidR="000536DA" w:rsidSect="005D7967">
      <w:headerReference w:type="default" r:id="rId8"/>
      <w:footerReference w:type="default" r:id="rId9"/>
      <w:headerReference w:type="first" r:id="rId10"/>
      <w:footerReference w:type="first" r:id="rId11"/>
      <w:pgSz w:w="12240" w:h="15840" w:code="1"/>
      <w:pgMar w:top="432" w:right="720" w:bottom="576" w:left="720" w:header="28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E567" w14:textId="77777777" w:rsidR="00917A3C" w:rsidRDefault="00917A3C" w:rsidP="00917A3C">
      <w:r>
        <w:separator/>
      </w:r>
    </w:p>
  </w:endnote>
  <w:endnote w:type="continuationSeparator" w:id="0">
    <w:p w14:paraId="04EBAEC8" w14:textId="77777777" w:rsidR="00917A3C" w:rsidRDefault="00917A3C" w:rsidP="0091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CA72" w14:textId="77777777" w:rsidR="005D7967" w:rsidRDefault="00484A51" w:rsidP="005D7967">
    <w:pPr>
      <w:pStyle w:val="Footer"/>
      <w:tabs>
        <w:tab w:val="clear" w:pos="4320"/>
        <w:tab w:val="clear" w:pos="8640"/>
        <w:tab w:val="center" w:pos="5040"/>
        <w:tab w:val="right" w:pos="10512"/>
      </w:tabs>
      <w:jc w:val="center"/>
      <w:rPr>
        <w:i/>
        <w:sz w:val="16"/>
        <w:szCs w:val="16"/>
      </w:rPr>
    </w:pPr>
    <w:r>
      <w:rPr>
        <w:i/>
        <w:sz w:val="16"/>
        <w:szCs w:val="16"/>
      </w:rPr>
      <w:t>Project Specific Contractor Compliance Self Certification Form</w:t>
    </w:r>
    <w:r w:rsidR="005D7967">
      <w:rPr>
        <w:i/>
        <w:sz w:val="16"/>
        <w:szCs w:val="16"/>
      </w:rPr>
      <w:t xml:space="preserve"> – </w:t>
    </w:r>
  </w:p>
  <w:p w14:paraId="321779AE" w14:textId="3BB94CBD" w:rsidR="005D7967" w:rsidRPr="003F35BC" w:rsidRDefault="005D7967" w:rsidP="005D7967">
    <w:pPr>
      <w:pStyle w:val="Footer"/>
      <w:tabs>
        <w:tab w:val="clear" w:pos="4320"/>
        <w:tab w:val="clear" w:pos="8640"/>
        <w:tab w:val="center" w:pos="5040"/>
        <w:tab w:val="right" w:pos="10512"/>
      </w:tabs>
      <w:jc w:val="center"/>
      <w:rPr>
        <w:sz w:val="16"/>
        <w:szCs w:val="16"/>
      </w:rPr>
    </w:pPr>
    <w:r>
      <w:rPr>
        <w:i/>
        <w:sz w:val="16"/>
        <w:szCs w:val="16"/>
      </w:rPr>
      <w:t>ATTACHMENTS REQUIRED: Attach Completed Covered Materials List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1A85" w14:textId="77777777" w:rsidR="005D7967" w:rsidRDefault="005D7967" w:rsidP="00A81874">
    <w:pPr>
      <w:pStyle w:val="Footer"/>
      <w:tabs>
        <w:tab w:val="clear" w:pos="4320"/>
        <w:tab w:val="clear" w:pos="8640"/>
        <w:tab w:val="left" w:pos="368"/>
        <w:tab w:val="center" w:pos="5220"/>
        <w:tab w:val="right" w:pos="10080"/>
      </w:tabs>
      <w:ind w:right="432"/>
    </w:pPr>
    <w:r>
      <w:tab/>
    </w:r>
    <w:r>
      <w:tab/>
      <w:t xml:space="preserve">Page </w:t>
    </w:r>
    <w:r>
      <w:fldChar w:fldCharType="begin"/>
    </w:r>
    <w:r>
      <w:instrText xml:space="preserve"> PAGE   \* MERGEFORMAT </w:instrText>
    </w:r>
    <w:r>
      <w:fldChar w:fldCharType="separate"/>
    </w:r>
    <w:r>
      <w:rPr>
        <w:noProof/>
      </w:rPr>
      <w:t>1</w:t>
    </w:r>
    <w:r>
      <w:rPr>
        <w:noProof/>
      </w:rPr>
      <w:fldChar w:fldCharType="end"/>
    </w:r>
    <w:r>
      <w:tab/>
      <w:t>Revised: September 30, 2016</w:t>
    </w:r>
  </w:p>
  <w:p w14:paraId="3CEA57D4" w14:textId="77777777" w:rsidR="005D7967" w:rsidRDefault="005D7967" w:rsidP="00C67367">
    <w:pPr>
      <w:pStyle w:val="Footer"/>
      <w:tabs>
        <w:tab w:val="clear" w:pos="8640"/>
        <w:tab w:val="left" w:pos="368"/>
        <w:tab w:val="right" w:pos="10080"/>
      </w:tabs>
      <w:ind w:right="432"/>
    </w:pPr>
    <w:r>
      <w:rPr>
        <w:i/>
        <w:sz w:val="16"/>
        <w:szCs w:val="16"/>
      </w:rPr>
      <w:t xml:space="preserve">FILE NAME:   </w:t>
    </w:r>
    <w:proofErr w:type="spellStart"/>
    <w:r w:rsidRPr="00D4600C">
      <w:rPr>
        <w:i/>
        <w:sz w:val="16"/>
        <w:szCs w:val="16"/>
      </w:rPr>
      <w:t>ImpHB_Attachment</w:t>
    </w:r>
    <w:proofErr w:type="spellEnd"/>
    <w:r w:rsidRPr="00D4600C">
      <w:rPr>
        <w:i/>
        <w:sz w:val="16"/>
        <w:szCs w:val="16"/>
      </w:rPr>
      <w:t xml:space="preserve"> 2-C   File Checklist r2016-09-30</w:t>
    </w:r>
  </w:p>
  <w:p w14:paraId="05382F12" w14:textId="77777777" w:rsidR="005D7967" w:rsidRDefault="005D79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FF8B" w14:textId="77777777" w:rsidR="00917A3C" w:rsidRDefault="00917A3C" w:rsidP="00917A3C">
      <w:r>
        <w:separator/>
      </w:r>
    </w:p>
  </w:footnote>
  <w:footnote w:type="continuationSeparator" w:id="0">
    <w:p w14:paraId="702B0998" w14:textId="77777777" w:rsidR="00917A3C" w:rsidRDefault="00917A3C" w:rsidP="0091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8663" w14:textId="77777777" w:rsidR="00917A3C" w:rsidRPr="00917A3C" w:rsidRDefault="00917A3C" w:rsidP="00917A3C">
    <w:pPr>
      <w:tabs>
        <w:tab w:val="center" w:pos="4680"/>
        <w:tab w:val="right" w:pos="9360"/>
      </w:tabs>
      <w:jc w:val="center"/>
      <w:rPr>
        <w:rFonts w:ascii="Calibri" w:eastAsia="Calibri" w:hAnsi="Calibri"/>
        <w:sz w:val="20"/>
      </w:rPr>
    </w:pPr>
    <w:r w:rsidRPr="00917A3C">
      <w:rPr>
        <w:rFonts w:ascii="Calibri" w:eastAsia="Calibri" w:hAnsi="Calibri"/>
        <w:sz w:val="20"/>
      </w:rPr>
      <w:t>HOME Investment Partnerships Program (HOME) Rental Housing Development (RHD) Program</w:t>
    </w:r>
  </w:p>
  <w:p w14:paraId="1537C2F3" w14:textId="23F1F290" w:rsidR="005D7967" w:rsidRPr="001000B3" w:rsidRDefault="005D7967" w:rsidP="00917A3C">
    <w:pPr>
      <w:tabs>
        <w:tab w:val="center" w:pos="4680"/>
        <w:tab w:val="right" w:pos="9360"/>
      </w:tabs>
      <w:jc w:val="center"/>
      <w:rPr>
        <w:rFonts w:ascii="Calibri" w:eastAsia="Calibri" w:hAnsi="Calibri"/>
        <w:sz w:val="20"/>
      </w:rPr>
    </w:pPr>
    <w:r w:rsidRPr="001000B3">
      <w:rPr>
        <w:rFonts w:ascii="Calibri" w:eastAsia="Calibri" w:hAnsi="Calibri"/>
        <w:sz w:val="20"/>
      </w:rPr>
      <w:t>Contractor/Purchaser BABA Compliance Self-Certification</w:t>
    </w:r>
  </w:p>
  <w:p w14:paraId="173EA338" w14:textId="77777777" w:rsidR="005D7967" w:rsidRPr="005D7967" w:rsidRDefault="005D7967">
    <w:pPr>
      <w:rPr>
        <w:sz w:val="10"/>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91B9" w14:textId="77777777" w:rsidR="005D7967" w:rsidRPr="00BB73CF" w:rsidRDefault="005D7967" w:rsidP="00326542">
    <w:pPr>
      <w:tabs>
        <w:tab w:val="center" w:pos="4680"/>
        <w:tab w:val="right" w:pos="9360"/>
      </w:tabs>
      <w:rPr>
        <w:rFonts w:ascii="Calibri" w:eastAsia="Calibri" w:hAnsi="Calibri"/>
        <w:b/>
        <w:sz w:val="32"/>
        <w:szCs w:val="32"/>
      </w:rPr>
    </w:pPr>
    <w:r>
      <w:rPr>
        <w:rFonts w:ascii="Calibri" w:eastAsia="Calibri" w:hAnsi="Calibri"/>
        <w:b/>
        <w:sz w:val="32"/>
        <w:szCs w:val="32"/>
      </w:rPr>
      <w:t>Division of Energy, Housing and Community Resources (DEHCR)</w:t>
    </w:r>
  </w:p>
  <w:p w14:paraId="450C2B5E" w14:textId="77777777" w:rsidR="005D7967" w:rsidRPr="00BB73CF" w:rsidRDefault="005D7967" w:rsidP="00326542">
    <w:pPr>
      <w:tabs>
        <w:tab w:val="center" w:pos="4680"/>
        <w:tab w:val="right" w:pos="9360"/>
      </w:tabs>
      <w:rPr>
        <w:rFonts w:ascii="Calibri" w:eastAsia="Calibri" w:hAnsi="Calibri"/>
        <w:sz w:val="24"/>
        <w:szCs w:val="24"/>
      </w:rPr>
    </w:pPr>
    <w:r>
      <w:rPr>
        <w:rFonts w:ascii="Calibri" w:eastAsia="Calibri" w:hAnsi="Calibri"/>
        <w:sz w:val="24"/>
        <w:szCs w:val="24"/>
      </w:rPr>
      <w:t>Community Development Block Grant – File Checklist</w:t>
    </w:r>
  </w:p>
  <w:p w14:paraId="7EE881B9" w14:textId="77777777" w:rsidR="005D7967" w:rsidRDefault="005D7967" w:rsidP="00326542">
    <w:pPr>
      <w:tabs>
        <w:tab w:val="center" w:pos="4680"/>
        <w:tab w:val="right" w:pos="9360"/>
      </w:tabs>
    </w:pPr>
    <w:r>
      <w:rPr>
        <w:noProof/>
      </w:rPr>
      <mc:AlternateContent>
        <mc:Choice Requires="wps">
          <w:drawing>
            <wp:anchor distT="4294967294" distB="4294967294" distL="114300" distR="114300" simplePos="0" relativeHeight="251659264" behindDoc="0" locked="0" layoutInCell="1" allowOverlap="1" wp14:anchorId="5B7A1891" wp14:editId="760D57AD">
              <wp:simplePos x="0" y="0"/>
              <wp:positionH relativeFrom="column">
                <wp:posOffset>-44450</wp:posOffset>
              </wp:positionH>
              <wp:positionV relativeFrom="paragraph">
                <wp:posOffset>22859</wp:posOffset>
              </wp:positionV>
              <wp:extent cx="337629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629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4361A8"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5pt,1.8pt" to="262.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" strokecolor="windowText" strokeweight="1.5pt">
              <o:lock v:ext="edit" shapetype="f"/>
            </v:line>
          </w:pict>
        </mc:Fallback>
      </mc:AlternateContent>
    </w:r>
  </w:p>
  <w:p w14:paraId="38C58879" w14:textId="77777777" w:rsidR="005D7967" w:rsidRDefault="005D79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15C0"/>
    <w:multiLevelType w:val="hybridMultilevel"/>
    <w:tmpl w:val="39ACD9C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4A3005D"/>
    <w:multiLevelType w:val="hybridMultilevel"/>
    <w:tmpl w:val="190E9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412311">
    <w:abstractNumId w:val="0"/>
  </w:num>
  <w:num w:numId="2" w16cid:durableId="57458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3C"/>
    <w:rsid w:val="000453D6"/>
    <w:rsid w:val="000536DA"/>
    <w:rsid w:val="000D1B1F"/>
    <w:rsid w:val="001371FE"/>
    <w:rsid w:val="00166D90"/>
    <w:rsid w:val="00181293"/>
    <w:rsid w:val="001F00C4"/>
    <w:rsid w:val="00484A51"/>
    <w:rsid w:val="00492B4D"/>
    <w:rsid w:val="005D7967"/>
    <w:rsid w:val="00917A3C"/>
    <w:rsid w:val="009C1216"/>
    <w:rsid w:val="00CA6591"/>
    <w:rsid w:val="00F4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E11CE"/>
  <w15:chartTrackingRefBased/>
  <w15:docId w15:val="{FE76D2C9-401E-48DE-96A6-94C56FA9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3C"/>
    <w:pPr>
      <w:spacing w:after="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917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A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A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A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A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A3C"/>
    <w:rPr>
      <w:rFonts w:eastAsiaTheme="majorEastAsia" w:cstheme="majorBidi"/>
      <w:color w:val="272727" w:themeColor="text1" w:themeTint="D8"/>
    </w:rPr>
  </w:style>
  <w:style w:type="paragraph" w:styleId="Title">
    <w:name w:val="Title"/>
    <w:basedOn w:val="Normal"/>
    <w:next w:val="Normal"/>
    <w:link w:val="TitleChar"/>
    <w:uiPriority w:val="10"/>
    <w:qFormat/>
    <w:rsid w:val="00917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A3C"/>
    <w:pPr>
      <w:spacing w:before="160"/>
      <w:jc w:val="center"/>
    </w:pPr>
    <w:rPr>
      <w:i/>
      <w:iCs/>
      <w:color w:val="404040" w:themeColor="text1" w:themeTint="BF"/>
    </w:rPr>
  </w:style>
  <w:style w:type="character" w:customStyle="1" w:styleId="QuoteChar">
    <w:name w:val="Quote Char"/>
    <w:basedOn w:val="DefaultParagraphFont"/>
    <w:link w:val="Quote"/>
    <w:uiPriority w:val="29"/>
    <w:rsid w:val="00917A3C"/>
    <w:rPr>
      <w:i/>
      <w:iCs/>
      <w:color w:val="404040" w:themeColor="text1" w:themeTint="BF"/>
    </w:rPr>
  </w:style>
  <w:style w:type="paragraph" w:styleId="ListParagraph">
    <w:name w:val="List Paragraph"/>
    <w:basedOn w:val="Normal"/>
    <w:uiPriority w:val="34"/>
    <w:qFormat/>
    <w:rsid w:val="00917A3C"/>
    <w:pPr>
      <w:ind w:left="720"/>
      <w:contextualSpacing/>
    </w:pPr>
  </w:style>
  <w:style w:type="character" w:styleId="IntenseEmphasis">
    <w:name w:val="Intense Emphasis"/>
    <w:basedOn w:val="DefaultParagraphFont"/>
    <w:uiPriority w:val="21"/>
    <w:qFormat/>
    <w:rsid w:val="00917A3C"/>
    <w:rPr>
      <w:i/>
      <w:iCs/>
      <w:color w:val="0F4761" w:themeColor="accent1" w:themeShade="BF"/>
    </w:rPr>
  </w:style>
  <w:style w:type="paragraph" w:styleId="IntenseQuote">
    <w:name w:val="Intense Quote"/>
    <w:basedOn w:val="Normal"/>
    <w:next w:val="Normal"/>
    <w:link w:val="IntenseQuoteChar"/>
    <w:uiPriority w:val="30"/>
    <w:qFormat/>
    <w:rsid w:val="00917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A3C"/>
    <w:rPr>
      <w:i/>
      <w:iCs/>
      <w:color w:val="0F4761" w:themeColor="accent1" w:themeShade="BF"/>
    </w:rPr>
  </w:style>
  <w:style w:type="character" w:styleId="IntenseReference">
    <w:name w:val="Intense Reference"/>
    <w:basedOn w:val="DefaultParagraphFont"/>
    <w:uiPriority w:val="32"/>
    <w:qFormat/>
    <w:rsid w:val="00917A3C"/>
    <w:rPr>
      <w:b/>
      <w:bCs/>
      <w:smallCaps/>
      <w:color w:val="0F4761" w:themeColor="accent1" w:themeShade="BF"/>
      <w:spacing w:val="5"/>
    </w:rPr>
  </w:style>
  <w:style w:type="paragraph" w:styleId="Footer">
    <w:name w:val="footer"/>
    <w:basedOn w:val="Normal"/>
    <w:link w:val="FooterChar"/>
    <w:uiPriority w:val="99"/>
    <w:rsid w:val="00917A3C"/>
    <w:pPr>
      <w:tabs>
        <w:tab w:val="center" w:pos="4320"/>
        <w:tab w:val="right" w:pos="8640"/>
      </w:tabs>
    </w:pPr>
  </w:style>
  <w:style w:type="character" w:customStyle="1" w:styleId="FooterChar">
    <w:name w:val="Footer Char"/>
    <w:basedOn w:val="DefaultParagraphFont"/>
    <w:link w:val="Footer"/>
    <w:uiPriority w:val="99"/>
    <w:rsid w:val="00917A3C"/>
    <w:rPr>
      <w:rFonts w:ascii="Arial" w:eastAsia="Times New Roman" w:hAnsi="Arial" w:cs="Times New Roman"/>
      <w:kern w:val="0"/>
      <w:sz w:val="22"/>
      <w:szCs w:val="20"/>
      <w14:ligatures w14:val="none"/>
    </w:rPr>
  </w:style>
  <w:style w:type="table" w:styleId="TableGrid">
    <w:name w:val="Table Grid"/>
    <w:basedOn w:val="TableNormal"/>
    <w:rsid w:val="00917A3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17A3C"/>
    <w:rPr>
      <w:color w:val="0000FF"/>
      <w:u w:val="single"/>
    </w:rPr>
  </w:style>
  <w:style w:type="paragraph" w:styleId="Header">
    <w:name w:val="header"/>
    <w:basedOn w:val="Normal"/>
    <w:link w:val="HeaderChar"/>
    <w:uiPriority w:val="99"/>
    <w:unhideWhenUsed/>
    <w:rsid w:val="00917A3C"/>
    <w:pPr>
      <w:tabs>
        <w:tab w:val="center" w:pos="4680"/>
        <w:tab w:val="right" w:pos="9360"/>
      </w:tabs>
    </w:pPr>
  </w:style>
  <w:style w:type="character" w:customStyle="1" w:styleId="HeaderChar">
    <w:name w:val="Header Char"/>
    <w:basedOn w:val="DefaultParagraphFont"/>
    <w:link w:val="Header"/>
    <w:uiPriority w:val="99"/>
    <w:rsid w:val="00917A3C"/>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ergyandhousing.wi.gov/Documents/CDBG/ImplementionHandbook/Attach03-J%20CDBG%20BABA%20Requirements.pdf"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FFCE0A-4B11-4616-8C9C-8C393413E1B6}"/>
</file>

<file path=customXml/itemProps2.xml><?xml version="1.0" encoding="utf-8"?>
<ds:datastoreItem xmlns:ds="http://schemas.openxmlformats.org/officeDocument/2006/customXml" ds:itemID="{04C2A993-D7EF-4FB2-8827-78845DB8106D}"/>
</file>

<file path=customXml/itemProps3.xml><?xml version="1.0" encoding="utf-8"?>
<ds:datastoreItem xmlns:ds="http://schemas.openxmlformats.org/officeDocument/2006/customXml" ds:itemID="{21E3EF7D-9C97-45FD-9EDA-EC3F800F85C4}"/>
</file>

<file path=customXml/itemProps4.xml><?xml version="1.0" encoding="utf-8"?>
<ds:datastoreItem xmlns:ds="http://schemas.openxmlformats.org/officeDocument/2006/customXml" ds:itemID="{BE57F6FA-9BF3-4A1D-83D2-97E5B49C5CC7}"/>
</file>

<file path=docProps/app.xml><?xml version="1.0" encoding="utf-8"?>
<Properties xmlns="http://schemas.openxmlformats.org/officeDocument/2006/extended-properties" xmlns:vt="http://schemas.openxmlformats.org/officeDocument/2006/docPropsVTypes">
  <Template>Normal.dotm</Template>
  <TotalTime>30</TotalTime>
  <Pages>1</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Dorzweiler, Luke - DOA</dc:creator>
  <cp:keywords/>
  <dc:description/>
  <cp:lastModifiedBy>Dorzweiler, Luke - DOA</cp:lastModifiedBy>
  <cp:revision>5</cp:revision>
  <dcterms:created xsi:type="dcterms:W3CDTF">2025-05-07T16:54:00Z</dcterms:created>
  <dcterms:modified xsi:type="dcterms:W3CDTF">2025-05-08T14:02:00Z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