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75693116"/>
        <w:docPartObj>
          <w:docPartGallery w:val="Cover Pages"/>
          <w:docPartUnique/>
        </w:docPartObj>
      </w:sdtPr>
      <w:sdtEndPr/>
      <w:sdtContent>
        <w:p w14:paraId="441240BE" w14:textId="1DF44630" w:rsidR="006C065E" w:rsidRDefault="003D3963">
          <w:r>
            <w:rPr>
              <w:noProof/>
            </w:rPr>
            <mc:AlternateContent>
              <mc:Choice Requires="wps">
                <w:drawing>
                  <wp:anchor distT="0" distB="0" distL="114300" distR="114300" simplePos="0" relativeHeight="251663360" behindDoc="0" locked="0" layoutInCell="1" allowOverlap="1" wp14:anchorId="4C5EF847" wp14:editId="13ACC3DA">
                    <wp:simplePos x="0" y="0"/>
                    <wp:positionH relativeFrom="column">
                      <wp:posOffset>2817628</wp:posOffset>
                    </wp:positionH>
                    <wp:positionV relativeFrom="paragraph">
                      <wp:posOffset>-116958</wp:posOffset>
                    </wp:positionV>
                    <wp:extent cx="3517900" cy="6996223"/>
                    <wp:effectExtent l="0" t="0" r="25400" b="14605"/>
                    <wp:wrapNone/>
                    <wp:docPr id="5" name="Text Box 5"/>
                    <wp:cNvGraphicFramePr/>
                    <a:graphic xmlns:a="http://schemas.openxmlformats.org/drawingml/2006/main">
                      <a:graphicData uri="http://schemas.microsoft.com/office/word/2010/wordprocessingShape">
                        <wps:wsp>
                          <wps:cNvSpPr txBox="1"/>
                          <wps:spPr>
                            <a:xfrm>
                              <a:off x="0" y="0"/>
                              <a:ext cx="3517900" cy="6996223"/>
                            </a:xfrm>
                            <a:prstGeom prst="rect">
                              <a:avLst/>
                            </a:prstGeom>
                            <a:solidFill>
                              <a:schemeClr val="lt1"/>
                            </a:solidFill>
                            <a:ln w="6350">
                              <a:solidFill>
                                <a:prstClr val="black"/>
                              </a:solidFill>
                            </a:ln>
                          </wps:spPr>
                          <wps:txbx>
                            <w:txbxContent>
                              <w:p w14:paraId="030E5CEC" w14:textId="45947CB7" w:rsidR="003F4443" w:rsidRDefault="002E5C48" w:rsidP="00125F19">
                                <w:pPr>
                                  <w:pStyle w:val="Title"/>
                                  <w:rPr>
                                    <w:b/>
                                    <w:bCs/>
                                  </w:rPr>
                                </w:pPr>
                                <w:r>
                                  <w:rPr>
                                    <w:b/>
                                    <w:bCs/>
                                  </w:rPr>
                                  <w:t>Employment</w:t>
                                </w:r>
                              </w:p>
                              <w:p w14:paraId="3A5AD143" w14:textId="3EEFC1CA" w:rsidR="003F4443" w:rsidRDefault="003F4443" w:rsidP="00125F19">
                                <w:pPr>
                                  <w:pStyle w:val="Title"/>
                                  <w:rPr>
                                    <w:b/>
                                    <w:bCs/>
                                  </w:rPr>
                                </w:pPr>
                                <w:r>
                                  <w:rPr>
                                    <w:b/>
                                    <w:bCs/>
                                  </w:rPr>
                                  <w:t>Grant</w:t>
                                </w:r>
                                <w:r w:rsidR="00764E12">
                                  <w:rPr>
                                    <w:b/>
                                    <w:bCs/>
                                  </w:rPr>
                                  <w:t>s</w:t>
                                </w:r>
                                <w:r>
                                  <w:rPr>
                                    <w:b/>
                                    <w:bCs/>
                                  </w:rPr>
                                  <w:t xml:space="preserve"> Program</w:t>
                                </w:r>
                              </w:p>
                              <w:p w14:paraId="7060D196" w14:textId="3729C502" w:rsidR="002E5C48" w:rsidRDefault="002E5C48" w:rsidP="002E5C48">
                                <w:pPr>
                                  <w:pStyle w:val="Title"/>
                                  <w:ind w:left="720"/>
                                  <w:rPr>
                                    <w:i/>
                                    <w:iCs/>
                                    <w:sz w:val="44"/>
                                    <w:szCs w:val="44"/>
                                  </w:rPr>
                                </w:pPr>
                                <w:r>
                                  <w:rPr>
                                    <w:i/>
                                    <w:iCs/>
                                    <w:sz w:val="44"/>
                                    <w:szCs w:val="44"/>
                                  </w:rPr>
                                  <w:t xml:space="preserve">Connecting people experiencing homelessness </w:t>
                                </w:r>
                                <w:r w:rsidRPr="00655019">
                                  <w:rPr>
                                    <w:i/>
                                    <w:iCs/>
                                    <w:sz w:val="44"/>
                                    <w:szCs w:val="44"/>
                                  </w:rPr>
                                  <w:t xml:space="preserve">with </w:t>
                                </w:r>
                                <w:r w:rsidR="000D735E" w:rsidRPr="00655019">
                                  <w:rPr>
                                    <w:i/>
                                    <w:iCs/>
                                    <w:sz w:val="44"/>
                                    <w:szCs w:val="44"/>
                                  </w:rPr>
                                  <w:t>permanent employment</w:t>
                                </w:r>
                                <w:r w:rsidR="009B796B" w:rsidRPr="00655019">
                                  <w:rPr>
                                    <w:i/>
                                    <w:iCs/>
                                    <w:sz w:val="44"/>
                                    <w:szCs w:val="44"/>
                                  </w:rPr>
                                  <w:t xml:space="preserve"> and training opportunities.</w:t>
                                </w:r>
                              </w:p>
                              <w:p w14:paraId="2D899931" w14:textId="77777777" w:rsidR="002E5C48" w:rsidRDefault="002E5C48" w:rsidP="002E5C48">
                                <w:pPr>
                                  <w:pStyle w:val="Title"/>
                                  <w:rPr>
                                    <w:b/>
                                    <w:bCs/>
                                  </w:rPr>
                                </w:pPr>
                              </w:p>
                              <w:p w14:paraId="6C9B9E27" w14:textId="0AB3C497" w:rsidR="003F4443" w:rsidRPr="00125F19" w:rsidRDefault="002E5C48" w:rsidP="002E5C48">
                                <w:pPr>
                                  <w:pStyle w:val="Title"/>
                                  <w:rPr>
                                    <w:b/>
                                    <w:bCs/>
                                  </w:rPr>
                                </w:pPr>
                                <w:r>
                                  <w:rPr>
                                    <w:b/>
                                    <w:bCs/>
                                  </w:rPr>
                                  <w:t>Ap</w:t>
                                </w:r>
                                <w:r w:rsidR="003F4443">
                                  <w:rPr>
                                    <w:b/>
                                    <w:bCs/>
                                  </w:rPr>
                                  <w:t>plication</w:t>
                                </w:r>
                              </w:p>
                              <w:p w14:paraId="69B9B098" w14:textId="1C48D16E" w:rsidR="003F4443" w:rsidRDefault="003F4443" w:rsidP="00125F19">
                                <w:pPr>
                                  <w:pStyle w:val="NoSpacing"/>
                                </w:pPr>
                              </w:p>
                              <w:p w14:paraId="3097202F" w14:textId="77777777" w:rsidR="003F4443" w:rsidRPr="00125F19" w:rsidRDefault="003F4443" w:rsidP="00125F19">
                                <w:pPr>
                                  <w:pStyle w:val="NoSpacing"/>
                                </w:pPr>
                              </w:p>
                              <w:p w14:paraId="4DE1C7E7" w14:textId="447BA6AA" w:rsidR="003F4443" w:rsidRDefault="003F4443" w:rsidP="00125F19">
                                <w:pPr>
                                  <w:pStyle w:val="Title"/>
                                  <w:rPr>
                                    <w:b/>
                                    <w:bCs/>
                                  </w:rPr>
                                </w:pPr>
                                <w:r w:rsidRPr="00125F19">
                                  <w:rPr>
                                    <w:b/>
                                    <w:bCs/>
                                  </w:rPr>
                                  <w:t xml:space="preserve">Grant </w:t>
                                </w:r>
                                <w:r w:rsidRPr="00655019">
                                  <w:rPr>
                                    <w:b/>
                                    <w:bCs/>
                                  </w:rPr>
                                  <w:t xml:space="preserve">Year </w:t>
                                </w:r>
                                <w:r w:rsidRPr="00C570B4">
                                  <w:rPr>
                                    <w:b/>
                                    <w:bCs/>
                                  </w:rPr>
                                  <w:t>202</w:t>
                                </w:r>
                                <w:r w:rsidR="006A313F">
                                  <w:rPr>
                                    <w:b/>
                                    <w:bCs/>
                                  </w:rPr>
                                  <w:t>6</w:t>
                                </w:r>
                              </w:p>
                              <w:p w14:paraId="056D8F9B" w14:textId="0E6882F2" w:rsidR="003F4443" w:rsidRDefault="003F4443" w:rsidP="00125F19"/>
                              <w:p w14:paraId="5A742E64" w14:textId="77777777" w:rsidR="003F4443" w:rsidRPr="00125F19" w:rsidRDefault="003F4443" w:rsidP="00125F19">
                                <w:pPr>
                                  <w:pStyle w:val="NoSpacing"/>
                                </w:pPr>
                              </w:p>
                              <w:p w14:paraId="2BA1AAC5" w14:textId="78F4AD02" w:rsidR="003F4443" w:rsidRPr="00125F19" w:rsidRDefault="003F4443" w:rsidP="00125F19">
                                <w:pPr>
                                  <w:pStyle w:val="Subtitle"/>
                                  <w:rPr>
                                    <w:rStyle w:val="Strong"/>
                                    <w:sz w:val="36"/>
                                    <w:szCs w:val="36"/>
                                  </w:rPr>
                                </w:pPr>
                                <w:r w:rsidRPr="00125F19">
                                  <w:rPr>
                                    <w:rStyle w:val="Strong"/>
                                    <w:sz w:val="36"/>
                                    <w:szCs w:val="36"/>
                                  </w:rPr>
                                  <w:t>State of Wisconsin</w:t>
                                </w:r>
                              </w:p>
                              <w:p w14:paraId="5D9E2BC6" w14:textId="294432B7" w:rsidR="003F4443" w:rsidRPr="00125F19" w:rsidRDefault="003F4443" w:rsidP="00125F19">
                                <w:pPr>
                                  <w:pStyle w:val="Subtitle"/>
                                  <w:rPr>
                                    <w:rStyle w:val="Strong"/>
                                    <w:sz w:val="36"/>
                                    <w:szCs w:val="36"/>
                                  </w:rPr>
                                </w:pPr>
                                <w:r w:rsidRPr="00125F19">
                                  <w:rPr>
                                    <w:rStyle w:val="Strong"/>
                                    <w:sz w:val="36"/>
                                    <w:szCs w:val="36"/>
                                  </w:rPr>
                                  <w:t>Department of Administration</w:t>
                                </w:r>
                              </w:p>
                              <w:p w14:paraId="385A6CCC" w14:textId="4E999D48" w:rsidR="003F4443" w:rsidRPr="00125F19" w:rsidRDefault="003F4443" w:rsidP="00125F19">
                                <w:pPr>
                                  <w:pStyle w:val="Subtitle"/>
                                  <w:rPr>
                                    <w:rStyle w:val="Strong"/>
                                    <w:sz w:val="36"/>
                                    <w:szCs w:val="36"/>
                                  </w:rPr>
                                </w:pPr>
                                <w:r w:rsidRPr="00125F19">
                                  <w:rPr>
                                    <w:rStyle w:val="Strong"/>
                                    <w:sz w:val="36"/>
                                    <w:szCs w:val="36"/>
                                  </w:rPr>
                                  <w:t>Division of Energy, Housing and Community Resources</w:t>
                                </w:r>
                              </w:p>
                              <w:p w14:paraId="2465A087" w14:textId="3624A02D" w:rsidR="003F4443" w:rsidRDefault="003F4443" w:rsidP="00125F19">
                                <w:pPr>
                                  <w:pStyle w:val="NoSpacing"/>
                                </w:pPr>
                              </w:p>
                              <w:p w14:paraId="610465A1" w14:textId="1530AA54" w:rsidR="003F4443" w:rsidRDefault="003F4443" w:rsidP="00125F19">
                                <w:pPr>
                                  <w:pStyle w:val="NoSpacing"/>
                                </w:pPr>
                              </w:p>
                              <w:p w14:paraId="7633BC47" w14:textId="02E8E7DD" w:rsidR="003F4443" w:rsidRPr="00125F19" w:rsidRDefault="003F4443">
                                <w:pPr>
                                  <w:rPr>
                                    <w:sz w:val="36"/>
                                    <w:szCs w:val="36"/>
                                  </w:rPr>
                                </w:pPr>
                                <w:r w:rsidRPr="00C570B4">
                                  <w:rPr>
                                    <w:sz w:val="36"/>
                                    <w:szCs w:val="36"/>
                                  </w:rPr>
                                  <w:t xml:space="preserve">Last Revised </w:t>
                                </w:r>
                                <w:r w:rsidR="006A313F">
                                  <w:rPr>
                                    <w:sz w:val="36"/>
                                    <w:szCs w:val="36"/>
                                  </w:rPr>
                                  <w:t>November</w:t>
                                </w:r>
                                <w:r w:rsidR="00B00944" w:rsidRPr="00C570B4">
                                  <w:rPr>
                                    <w:sz w:val="36"/>
                                    <w:szCs w:val="36"/>
                                  </w:rPr>
                                  <w:t xml:space="preserve"> 202</w:t>
                                </w:r>
                                <w:r w:rsidR="006A313F">
                                  <w:rPr>
                                    <w:sz w:val="36"/>
                                    <w:szCs w:val="3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5EF847" id="_x0000_t202" coordsize="21600,21600" o:spt="202" path="m,l,21600r21600,l21600,xe">
                    <v:stroke joinstyle="miter"/>
                    <v:path gradientshapeok="t" o:connecttype="rect"/>
                  </v:shapetype>
                  <v:shape id="Text Box 5" o:spid="_x0000_s1026" type="#_x0000_t202" style="position:absolute;margin-left:221.85pt;margin-top:-9.2pt;width:277pt;height:550.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" fillcolor="white [3201]" strokeweight=".5pt">
                    <v:textbox>
                      <w:txbxContent>
                        <w:p w14:paraId="030E5CEC" w14:textId="45947CB7" w:rsidR="003F4443" w:rsidRDefault="002E5C48" w:rsidP="00125F19">
                          <w:pPr>
                            <w:pStyle w:val="Title"/>
                            <w:rPr>
                              <w:b/>
                              <w:bCs/>
                            </w:rPr>
                          </w:pPr>
                          <w:r>
                            <w:rPr>
                              <w:b/>
                              <w:bCs/>
                            </w:rPr>
                            <w:t>Employment</w:t>
                          </w:r>
                        </w:p>
                        <w:p w14:paraId="3A5AD143" w14:textId="3EEFC1CA" w:rsidR="003F4443" w:rsidRDefault="003F4443" w:rsidP="00125F19">
                          <w:pPr>
                            <w:pStyle w:val="Title"/>
                            <w:rPr>
                              <w:b/>
                              <w:bCs/>
                            </w:rPr>
                          </w:pPr>
                          <w:r>
                            <w:rPr>
                              <w:b/>
                              <w:bCs/>
                            </w:rPr>
                            <w:t>Grant</w:t>
                          </w:r>
                          <w:r w:rsidR="00764E12">
                            <w:rPr>
                              <w:b/>
                              <w:bCs/>
                            </w:rPr>
                            <w:t>s</w:t>
                          </w:r>
                          <w:r>
                            <w:rPr>
                              <w:b/>
                              <w:bCs/>
                            </w:rPr>
                            <w:t xml:space="preserve"> Program</w:t>
                          </w:r>
                        </w:p>
                        <w:p w14:paraId="7060D196" w14:textId="3729C502" w:rsidR="002E5C48" w:rsidRDefault="002E5C48" w:rsidP="002E5C48">
                          <w:pPr>
                            <w:pStyle w:val="Title"/>
                            <w:ind w:left="720"/>
                            <w:rPr>
                              <w:i/>
                              <w:iCs/>
                              <w:sz w:val="44"/>
                              <w:szCs w:val="44"/>
                            </w:rPr>
                          </w:pPr>
                          <w:r>
                            <w:rPr>
                              <w:i/>
                              <w:iCs/>
                              <w:sz w:val="44"/>
                              <w:szCs w:val="44"/>
                            </w:rPr>
                            <w:t xml:space="preserve">Connecting people experiencing homelessness </w:t>
                          </w:r>
                          <w:r w:rsidRPr="00655019">
                            <w:rPr>
                              <w:i/>
                              <w:iCs/>
                              <w:sz w:val="44"/>
                              <w:szCs w:val="44"/>
                            </w:rPr>
                            <w:t xml:space="preserve">with </w:t>
                          </w:r>
                          <w:r w:rsidR="000D735E" w:rsidRPr="00655019">
                            <w:rPr>
                              <w:i/>
                              <w:iCs/>
                              <w:sz w:val="44"/>
                              <w:szCs w:val="44"/>
                            </w:rPr>
                            <w:t>permanent employment</w:t>
                          </w:r>
                          <w:r w:rsidR="009B796B" w:rsidRPr="00655019">
                            <w:rPr>
                              <w:i/>
                              <w:iCs/>
                              <w:sz w:val="44"/>
                              <w:szCs w:val="44"/>
                            </w:rPr>
                            <w:t xml:space="preserve"> and training opportunities.</w:t>
                          </w:r>
                        </w:p>
                        <w:p w14:paraId="2D899931" w14:textId="77777777" w:rsidR="002E5C48" w:rsidRDefault="002E5C48" w:rsidP="002E5C48">
                          <w:pPr>
                            <w:pStyle w:val="Title"/>
                            <w:rPr>
                              <w:b/>
                              <w:bCs/>
                            </w:rPr>
                          </w:pPr>
                        </w:p>
                        <w:p w14:paraId="6C9B9E27" w14:textId="0AB3C497" w:rsidR="003F4443" w:rsidRPr="00125F19" w:rsidRDefault="002E5C48" w:rsidP="002E5C48">
                          <w:pPr>
                            <w:pStyle w:val="Title"/>
                            <w:rPr>
                              <w:b/>
                              <w:bCs/>
                            </w:rPr>
                          </w:pPr>
                          <w:r>
                            <w:rPr>
                              <w:b/>
                              <w:bCs/>
                            </w:rPr>
                            <w:t>Ap</w:t>
                          </w:r>
                          <w:r w:rsidR="003F4443">
                            <w:rPr>
                              <w:b/>
                              <w:bCs/>
                            </w:rPr>
                            <w:t>plication</w:t>
                          </w:r>
                        </w:p>
                        <w:p w14:paraId="69B9B098" w14:textId="1C48D16E" w:rsidR="003F4443" w:rsidRDefault="003F4443" w:rsidP="00125F19">
                          <w:pPr>
                            <w:pStyle w:val="NoSpacing"/>
                          </w:pPr>
                        </w:p>
                        <w:p w14:paraId="3097202F" w14:textId="77777777" w:rsidR="003F4443" w:rsidRPr="00125F19" w:rsidRDefault="003F4443" w:rsidP="00125F19">
                          <w:pPr>
                            <w:pStyle w:val="NoSpacing"/>
                          </w:pPr>
                        </w:p>
                        <w:p w14:paraId="4DE1C7E7" w14:textId="447BA6AA" w:rsidR="003F4443" w:rsidRDefault="003F4443" w:rsidP="00125F19">
                          <w:pPr>
                            <w:pStyle w:val="Title"/>
                            <w:rPr>
                              <w:b/>
                              <w:bCs/>
                            </w:rPr>
                          </w:pPr>
                          <w:r w:rsidRPr="00125F19">
                            <w:rPr>
                              <w:b/>
                              <w:bCs/>
                            </w:rPr>
                            <w:t xml:space="preserve">Grant </w:t>
                          </w:r>
                          <w:r w:rsidRPr="00655019">
                            <w:rPr>
                              <w:b/>
                              <w:bCs/>
                            </w:rPr>
                            <w:t xml:space="preserve">Year </w:t>
                          </w:r>
                          <w:r w:rsidRPr="00C570B4">
                            <w:rPr>
                              <w:b/>
                              <w:bCs/>
                            </w:rPr>
                            <w:t>202</w:t>
                          </w:r>
                          <w:r w:rsidR="006A313F">
                            <w:rPr>
                              <w:b/>
                              <w:bCs/>
                            </w:rPr>
                            <w:t>6</w:t>
                          </w:r>
                        </w:p>
                        <w:p w14:paraId="056D8F9B" w14:textId="0E6882F2" w:rsidR="003F4443" w:rsidRDefault="003F4443" w:rsidP="00125F19"/>
                        <w:p w14:paraId="5A742E64" w14:textId="77777777" w:rsidR="003F4443" w:rsidRPr="00125F19" w:rsidRDefault="003F4443" w:rsidP="00125F19">
                          <w:pPr>
                            <w:pStyle w:val="NoSpacing"/>
                          </w:pPr>
                        </w:p>
                        <w:p w14:paraId="2BA1AAC5" w14:textId="78F4AD02" w:rsidR="003F4443" w:rsidRPr="00125F19" w:rsidRDefault="003F4443" w:rsidP="00125F19">
                          <w:pPr>
                            <w:pStyle w:val="Subtitle"/>
                            <w:rPr>
                              <w:rStyle w:val="Strong"/>
                              <w:sz w:val="36"/>
                              <w:szCs w:val="36"/>
                            </w:rPr>
                          </w:pPr>
                          <w:r w:rsidRPr="00125F19">
                            <w:rPr>
                              <w:rStyle w:val="Strong"/>
                              <w:sz w:val="36"/>
                              <w:szCs w:val="36"/>
                            </w:rPr>
                            <w:t>State of Wisconsin</w:t>
                          </w:r>
                        </w:p>
                        <w:p w14:paraId="5D9E2BC6" w14:textId="294432B7" w:rsidR="003F4443" w:rsidRPr="00125F19" w:rsidRDefault="003F4443" w:rsidP="00125F19">
                          <w:pPr>
                            <w:pStyle w:val="Subtitle"/>
                            <w:rPr>
                              <w:rStyle w:val="Strong"/>
                              <w:sz w:val="36"/>
                              <w:szCs w:val="36"/>
                            </w:rPr>
                          </w:pPr>
                          <w:r w:rsidRPr="00125F19">
                            <w:rPr>
                              <w:rStyle w:val="Strong"/>
                              <w:sz w:val="36"/>
                              <w:szCs w:val="36"/>
                            </w:rPr>
                            <w:t>Department of Administration</w:t>
                          </w:r>
                        </w:p>
                        <w:p w14:paraId="385A6CCC" w14:textId="4E999D48" w:rsidR="003F4443" w:rsidRPr="00125F19" w:rsidRDefault="003F4443" w:rsidP="00125F19">
                          <w:pPr>
                            <w:pStyle w:val="Subtitle"/>
                            <w:rPr>
                              <w:rStyle w:val="Strong"/>
                              <w:sz w:val="36"/>
                              <w:szCs w:val="36"/>
                            </w:rPr>
                          </w:pPr>
                          <w:r w:rsidRPr="00125F19">
                            <w:rPr>
                              <w:rStyle w:val="Strong"/>
                              <w:sz w:val="36"/>
                              <w:szCs w:val="36"/>
                            </w:rPr>
                            <w:t>Division of Energy, Housing and Community Resources</w:t>
                          </w:r>
                        </w:p>
                        <w:p w14:paraId="2465A087" w14:textId="3624A02D" w:rsidR="003F4443" w:rsidRDefault="003F4443" w:rsidP="00125F19">
                          <w:pPr>
                            <w:pStyle w:val="NoSpacing"/>
                          </w:pPr>
                        </w:p>
                        <w:p w14:paraId="610465A1" w14:textId="1530AA54" w:rsidR="003F4443" w:rsidRDefault="003F4443" w:rsidP="00125F19">
                          <w:pPr>
                            <w:pStyle w:val="NoSpacing"/>
                          </w:pPr>
                        </w:p>
                        <w:p w14:paraId="7633BC47" w14:textId="02E8E7DD" w:rsidR="003F4443" w:rsidRPr="00125F19" w:rsidRDefault="003F4443">
                          <w:pPr>
                            <w:rPr>
                              <w:sz w:val="36"/>
                              <w:szCs w:val="36"/>
                            </w:rPr>
                          </w:pPr>
                          <w:r w:rsidRPr="00C570B4">
                            <w:rPr>
                              <w:sz w:val="36"/>
                              <w:szCs w:val="36"/>
                            </w:rPr>
                            <w:t xml:space="preserve">Last Revised </w:t>
                          </w:r>
                          <w:r w:rsidR="006A313F">
                            <w:rPr>
                              <w:sz w:val="36"/>
                              <w:szCs w:val="36"/>
                            </w:rPr>
                            <w:t>November</w:t>
                          </w:r>
                          <w:r w:rsidR="00B00944" w:rsidRPr="00C570B4">
                            <w:rPr>
                              <w:sz w:val="36"/>
                              <w:szCs w:val="36"/>
                            </w:rPr>
                            <w:t xml:space="preserve"> 202</w:t>
                          </w:r>
                          <w:r w:rsidR="006A313F">
                            <w:rPr>
                              <w:sz w:val="36"/>
                              <w:szCs w:val="36"/>
                            </w:rPr>
                            <w:t>5</w:t>
                          </w:r>
                        </w:p>
                      </w:txbxContent>
                    </v:textbox>
                  </v:shape>
                </w:pict>
              </mc:Fallback>
            </mc:AlternateContent>
          </w:r>
          <w:r w:rsidR="00346F38">
            <w:rPr>
              <w:noProof/>
            </w:rPr>
            <mc:AlternateContent>
              <mc:Choice Requires="wps">
                <w:drawing>
                  <wp:anchor distT="0" distB="0" distL="114300" distR="114300" simplePos="0" relativeHeight="251661311" behindDoc="1" locked="0" layoutInCell="1" allowOverlap="1" wp14:anchorId="7BE6423D" wp14:editId="20F250C3">
                    <wp:simplePos x="0" y="0"/>
                    <wp:positionH relativeFrom="column">
                      <wp:posOffset>-711200</wp:posOffset>
                    </wp:positionH>
                    <wp:positionV relativeFrom="paragraph">
                      <wp:posOffset>-711200</wp:posOffset>
                    </wp:positionV>
                    <wp:extent cx="7340600" cy="9613900"/>
                    <wp:effectExtent l="0" t="0" r="12700" b="25400"/>
                    <wp:wrapNone/>
                    <wp:docPr id="12" name="Rectangle 12"/>
                    <wp:cNvGraphicFramePr/>
                    <a:graphic xmlns:a="http://schemas.openxmlformats.org/drawingml/2006/main">
                      <a:graphicData uri="http://schemas.microsoft.com/office/word/2010/wordprocessingShape">
                        <wps:wsp>
                          <wps:cNvSpPr/>
                          <wps:spPr>
                            <a:xfrm>
                              <a:off x="0" y="0"/>
                              <a:ext cx="7340600" cy="961390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2DCE11" id="Rectangle 12" o:spid="_x0000_s1026" style="position:absolute;margin-left:-56pt;margin-top:-56pt;width:578pt;height:757pt;z-index:-25165516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" fillcolor="#f6f8fc [180]" strokecolor="#1f3763 [1604]" strokeweight="1pt">
                    <v:fill color2="#c7d4ed [980]" colors="0 #f6f8fc;48497f #abc0e4;54395f #abc0e4;1 #c7d5ed" focus="100%" type="gradient"/>
                  </v:rect>
                </w:pict>
              </mc:Fallback>
            </mc:AlternateContent>
          </w:r>
          <w:r w:rsidR="00346F38">
            <w:rPr>
              <w:noProof/>
            </w:rPr>
            <w:drawing>
              <wp:inline distT="0" distB="0" distL="0" distR="0" wp14:anchorId="1FA60F2B" wp14:editId="6925846C">
                <wp:extent cx="2552700" cy="1632064"/>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770" cy="1668552"/>
                        </a:xfrm>
                        <a:prstGeom prst="rect">
                          <a:avLst/>
                        </a:prstGeom>
                        <a:noFill/>
                      </pic:spPr>
                    </pic:pic>
                  </a:graphicData>
                </a:graphic>
              </wp:inline>
            </w:drawing>
          </w:r>
        </w:p>
        <w:p w14:paraId="0B4A83E1" w14:textId="0259B9CF" w:rsidR="006C065E" w:rsidRDefault="009B796B">
          <w:r>
            <w:rPr>
              <w:noProof/>
            </w:rPr>
            <mc:AlternateContent>
              <mc:Choice Requires="wps">
                <w:drawing>
                  <wp:anchor distT="0" distB="0" distL="114300" distR="114300" simplePos="0" relativeHeight="251666432" behindDoc="0" locked="0" layoutInCell="1" allowOverlap="1" wp14:anchorId="6CE4D205" wp14:editId="55192D8B">
                    <wp:simplePos x="0" y="0"/>
                    <wp:positionH relativeFrom="column">
                      <wp:posOffset>2931795</wp:posOffset>
                    </wp:positionH>
                    <wp:positionV relativeFrom="paragraph">
                      <wp:posOffset>1784985</wp:posOffset>
                    </wp:positionV>
                    <wp:extent cx="3130550" cy="120650"/>
                    <wp:effectExtent l="0" t="0" r="12700" b="12700"/>
                    <wp:wrapNone/>
                    <wp:docPr id="8" name="Rectangle 8"/>
                    <wp:cNvGraphicFramePr/>
                    <a:graphic xmlns:a="http://schemas.openxmlformats.org/drawingml/2006/main">
                      <a:graphicData uri="http://schemas.microsoft.com/office/word/2010/wordprocessingShape">
                        <wps:wsp>
                          <wps:cNvSpPr/>
                          <wps:spPr>
                            <a:xfrm>
                              <a:off x="0" y="0"/>
                              <a:ext cx="3130550" cy="120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513951" id="Rectangle 8" o:spid="_x0000_s1026" style="position:absolute;margin-left:230.85pt;margin-top:140.55pt;width:246.5pt;height: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" fillcolor="#4472c4 [3204]" strokecolor="#1f3763 [1604]" strokeweight="1pt"/>
                </w:pict>
              </mc:Fallback>
            </mc:AlternateContent>
          </w:r>
          <w:r>
            <w:rPr>
              <w:noProof/>
            </w:rPr>
            <mc:AlternateContent>
              <mc:Choice Requires="wps">
                <w:drawing>
                  <wp:anchor distT="0" distB="0" distL="114300" distR="114300" simplePos="0" relativeHeight="251667456" behindDoc="0" locked="0" layoutInCell="1" allowOverlap="1" wp14:anchorId="234B8D45" wp14:editId="6C460420">
                    <wp:simplePos x="0" y="0"/>
                    <wp:positionH relativeFrom="column">
                      <wp:posOffset>2931795</wp:posOffset>
                    </wp:positionH>
                    <wp:positionV relativeFrom="paragraph">
                      <wp:posOffset>4467225</wp:posOffset>
                    </wp:positionV>
                    <wp:extent cx="3130550" cy="120650"/>
                    <wp:effectExtent l="0" t="0" r="12700" b="12700"/>
                    <wp:wrapNone/>
                    <wp:docPr id="9" name="Rectangle 9"/>
                    <wp:cNvGraphicFramePr/>
                    <a:graphic xmlns:a="http://schemas.openxmlformats.org/drawingml/2006/main">
                      <a:graphicData uri="http://schemas.microsoft.com/office/word/2010/wordprocessingShape">
                        <wps:wsp>
                          <wps:cNvSpPr/>
                          <wps:spPr>
                            <a:xfrm>
                              <a:off x="0" y="0"/>
                              <a:ext cx="3130550" cy="120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89185B" id="Rectangle 9" o:spid="_x0000_s1026" style="position:absolute;margin-left:230.85pt;margin-top:351.75pt;width:246.5pt;height: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" fillcolor="#4472c4 [3204]" strokecolor="#1f3763 [1604]" strokeweight="1pt"/>
                </w:pict>
              </mc:Fallback>
            </mc:AlternateContent>
          </w:r>
          <w:r>
            <w:rPr>
              <w:noProof/>
            </w:rPr>
            <mc:AlternateContent>
              <mc:Choice Requires="wps">
                <w:drawing>
                  <wp:anchor distT="0" distB="0" distL="114300" distR="114300" simplePos="0" relativeHeight="251664384" behindDoc="0" locked="0" layoutInCell="1" allowOverlap="1" wp14:anchorId="6E18FF8A" wp14:editId="6CCF6AED">
                    <wp:simplePos x="0" y="0"/>
                    <wp:positionH relativeFrom="column">
                      <wp:posOffset>2934335</wp:posOffset>
                    </wp:positionH>
                    <wp:positionV relativeFrom="paragraph">
                      <wp:posOffset>2474595</wp:posOffset>
                    </wp:positionV>
                    <wp:extent cx="3130550" cy="120650"/>
                    <wp:effectExtent l="0" t="0" r="12700" b="12700"/>
                    <wp:wrapNone/>
                    <wp:docPr id="6" name="Rectangle 6"/>
                    <wp:cNvGraphicFramePr/>
                    <a:graphic xmlns:a="http://schemas.openxmlformats.org/drawingml/2006/main">
                      <a:graphicData uri="http://schemas.microsoft.com/office/word/2010/wordprocessingShape">
                        <wps:wsp>
                          <wps:cNvSpPr/>
                          <wps:spPr>
                            <a:xfrm>
                              <a:off x="0" y="0"/>
                              <a:ext cx="3130550" cy="120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9DB204" id="Rectangle 6" o:spid="_x0000_s1026" style="position:absolute;margin-left:231.05pt;margin-top:194.85pt;width:246.5pt;height: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" fillcolor="#4472c4 [3204]" strokecolor="#1f3763 [1604]" strokeweight="1pt"/>
                </w:pict>
              </mc:Fallback>
            </mc:AlternateContent>
          </w:r>
          <w:r>
            <w:rPr>
              <w:noProof/>
            </w:rPr>
            <mc:AlternateContent>
              <mc:Choice Requires="wps">
                <w:drawing>
                  <wp:anchor distT="0" distB="0" distL="114300" distR="114300" simplePos="0" relativeHeight="251665408" behindDoc="0" locked="0" layoutInCell="1" allowOverlap="1" wp14:anchorId="3259358C" wp14:editId="2DC800B2">
                    <wp:simplePos x="0" y="0"/>
                    <wp:positionH relativeFrom="column">
                      <wp:posOffset>2931795</wp:posOffset>
                    </wp:positionH>
                    <wp:positionV relativeFrom="paragraph">
                      <wp:posOffset>950757</wp:posOffset>
                    </wp:positionV>
                    <wp:extent cx="3130550" cy="120650"/>
                    <wp:effectExtent l="0" t="0" r="12700" b="12700"/>
                    <wp:wrapNone/>
                    <wp:docPr id="7" name="Rectangle 7"/>
                    <wp:cNvGraphicFramePr/>
                    <a:graphic xmlns:a="http://schemas.openxmlformats.org/drawingml/2006/main">
                      <a:graphicData uri="http://schemas.microsoft.com/office/word/2010/wordprocessingShape">
                        <wps:wsp>
                          <wps:cNvSpPr/>
                          <wps:spPr>
                            <a:xfrm>
                              <a:off x="0" y="0"/>
                              <a:ext cx="3130550" cy="120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8A9976" id="Rectangle 7" o:spid="_x0000_s1026" style="position:absolute;margin-left:230.85pt;margin-top:74.85pt;width:246.5pt;height: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" fillcolor="#4472c4 [3204]" strokecolor="#1f3763 [1604]" strokeweight="1pt"/>
                </w:pict>
              </mc:Fallback>
            </mc:AlternateContent>
          </w:r>
          <w:r w:rsidR="006C065E">
            <w:br w:type="page"/>
          </w:r>
        </w:p>
      </w:sdtContent>
    </w:sdt>
    <w:sdt>
      <w:sdtPr>
        <w:rPr>
          <w:rFonts w:asciiTheme="minorHAnsi" w:eastAsiaTheme="minorHAnsi" w:hAnsiTheme="minorHAnsi" w:cstheme="minorBidi"/>
          <w:color w:val="auto"/>
          <w:sz w:val="22"/>
          <w:szCs w:val="22"/>
        </w:rPr>
        <w:id w:val="1206217536"/>
        <w:docPartObj>
          <w:docPartGallery w:val="Table of Contents"/>
          <w:docPartUnique/>
        </w:docPartObj>
      </w:sdtPr>
      <w:sdtEndPr>
        <w:rPr>
          <w:b/>
          <w:bCs/>
          <w:noProof/>
        </w:rPr>
      </w:sdtEndPr>
      <w:sdtContent>
        <w:p w14:paraId="2AE48FFB" w14:textId="11CDEC67" w:rsidR="00326AB5" w:rsidRDefault="00326AB5">
          <w:pPr>
            <w:pStyle w:val="TOCHeading"/>
          </w:pPr>
          <w:r>
            <w:t>Contents</w:t>
          </w:r>
        </w:p>
        <w:p w14:paraId="7328A5C3" w14:textId="6106E231" w:rsidR="00C570B4" w:rsidRDefault="00326AB5">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181283150" w:history="1">
            <w:r w:rsidR="00C570B4" w:rsidRPr="00D02305">
              <w:rPr>
                <w:rStyle w:val="Hyperlink"/>
                <w:rFonts w:cstheme="minorHAnsi"/>
                <w:noProof/>
              </w:rPr>
              <w:t>EMPLOYMENT GRANTS (EG) PROGRAM DESCRIPTION</w:t>
            </w:r>
            <w:r w:rsidR="00C570B4">
              <w:rPr>
                <w:noProof/>
                <w:webHidden/>
              </w:rPr>
              <w:tab/>
            </w:r>
            <w:r w:rsidR="00C570B4">
              <w:rPr>
                <w:noProof/>
                <w:webHidden/>
              </w:rPr>
              <w:fldChar w:fldCharType="begin"/>
            </w:r>
            <w:r w:rsidR="00C570B4">
              <w:rPr>
                <w:noProof/>
                <w:webHidden/>
              </w:rPr>
              <w:instrText xml:space="preserve"> PAGEREF _Toc181283150 \h </w:instrText>
            </w:r>
            <w:r w:rsidR="00C570B4">
              <w:rPr>
                <w:noProof/>
                <w:webHidden/>
              </w:rPr>
            </w:r>
            <w:r w:rsidR="00C570B4">
              <w:rPr>
                <w:noProof/>
                <w:webHidden/>
              </w:rPr>
              <w:fldChar w:fldCharType="separate"/>
            </w:r>
            <w:r w:rsidR="00C570B4">
              <w:rPr>
                <w:noProof/>
                <w:webHidden/>
              </w:rPr>
              <w:t>2</w:t>
            </w:r>
            <w:r w:rsidR="00C570B4">
              <w:rPr>
                <w:noProof/>
                <w:webHidden/>
              </w:rPr>
              <w:fldChar w:fldCharType="end"/>
            </w:r>
          </w:hyperlink>
        </w:p>
        <w:p w14:paraId="796C191B" w14:textId="670A7EB4" w:rsidR="00C570B4" w:rsidRDefault="00C570B4">
          <w:pPr>
            <w:pStyle w:val="TOC1"/>
            <w:tabs>
              <w:tab w:val="right" w:leader="dot" w:pos="9350"/>
            </w:tabs>
            <w:rPr>
              <w:rFonts w:eastAsiaTheme="minorEastAsia"/>
              <w:noProof/>
              <w:kern w:val="2"/>
              <w:sz w:val="24"/>
              <w:szCs w:val="24"/>
              <w14:ligatures w14:val="standardContextual"/>
            </w:rPr>
          </w:pPr>
          <w:hyperlink w:anchor="_Toc181283151" w:history="1">
            <w:r w:rsidRPr="00D02305">
              <w:rPr>
                <w:rStyle w:val="Hyperlink"/>
                <w:rFonts w:cstheme="minorHAnsi"/>
                <w:noProof/>
              </w:rPr>
              <w:t>EMPLOYMENT GRANTS (EG) PROGRAM APPLICATION</w:t>
            </w:r>
            <w:r>
              <w:rPr>
                <w:noProof/>
                <w:webHidden/>
              </w:rPr>
              <w:tab/>
            </w:r>
            <w:r>
              <w:rPr>
                <w:noProof/>
                <w:webHidden/>
              </w:rPr>
              <w:fldChar w:fldCharType="begin"/>
            </w:r>
            <w:r>
              <w:rPr>
                <w:noProof/>
                <w:webHidden/>
              </w:rPr>
              <w:instrText xml:space="preserve"> PAGEREF _Toc181283151 \h </w:instrText>
            </w:r>
            <w:r>
              <w:rPr>
                <w:noProof/>
                <w:webHidden/>
              </w:rPr>
            </w:r>
            <w:r>
              <w:rPr>
                <w:noProof/>
                <w:webHidden/>
              </w:rPr>
              <w:fldChar w:fldCharType="separate"/>
            </w:r>
            <w:r>
              <w:rPr>
                <w:noProof/>
                <w:webHidden/>
              </w:rPr>
              <w:t>2</w:t>
            </w:r>
            <w:r>
              <w:rPr>
                <w:noProof/>
                <w:webHidden/>
              </w:rPr>
              <w:fldChar w:fldCharType="end"/>
            </w:r>
          </w:hyperlink>
        </w:p>
        <w:p w14:paraId="430C16F8" w14:textId="76049064" w:rsidR="00C570B4" w:rsidRDefault="00C570B4">
          <w:pPr>
            <w:pStyle w:val="TOC1"/>
            <w:tabs>
              <w:tab w:val="right" w:leader="dot" w:pos="9350"/>
            </w:tabs>
            <w:rPr>
              <w:rFonts w:eastAsiaTheme="minorEastAsia"/>
              <w:noProof/>
              <w:kern w:val="2"/>
              <w:sz w:val="24"/>
              <w:szCs w:val="24"/>
              <w14:ligatures w14:val="standardContextual"/>
            </w:rPr>
          </w:pPr>
          <w:hyperlink w:anchor="_Toc181283152" w:history="1">
            <w:r w:rsidRPr="00D02305">
              <w:rPr>
                <w:rStyle w:val="Hyperlink"/>
                <w:rFonts w:cstheme="minorHAnsi"/>
                <w:noProof/>
              </w:rPr>
              <w:t>APPLICATION DEADLINE</w:t>
            </w:r>
            <w:r>
              <w:rPr>
                <w:noProof/>
                <w:webHidden/>
              </w:rPr>
              <w:tab/>
            </w:r>
            <w:r>
              <w:rPr>
                <w:noProof/>
                <w:webHidden/>
              </w:rPr>
              <w:fldChar w:fldCharType="begin"/>
            </w:r>
            <w:r>
              <w:rPr>
                <w:noProof/>
                <w:webHidden/>
              </w:rPr>
              <w:instrText xml:space="preserve"> PAGEREF _Toc181283152 \h </w:instrText>
            </w:r>
            <w:r>
              <w:rPr>
                <w:noProof/>
                <w:webHidden/>
              </w:rPr>
            </w:r>
            <w:r>
              <w:rPr>
                <w:noProof/>
                <w:webHidden/>
              </w:rPr>
              <w:fldChar w:fldCharType="separate"/>
            </w:r>
            <w:r>
              <w:rPr>
                <w:noProof/>
                <w:webHidden/>
              </w:rPr>
              <w:t>2</w:t>
            </w:r>
            <w:r>
              <w:rPr>
                <w:noProof/>
                <w:webHidden/>
              </w:rPr>
              <w:fldChar w:fldCharType="end"/>
            </w:r>
          </w:hyperlink>
        </w:p>
        <w:p w14:paraId="41DA132B" w14:textId="7E8F1888" w:rsidR="00C570B4" w:rsidRDefault="00C570B4">
          <w:pPr>
            <w:pStyle w:val="TOC2"/>
            <w:tabs>
              <w:tab w:val="right" w:leader="dot" w:pos="9350"/>
            </w:tabs>
            <w:rPr>
              <w:rFonts w:eastAsiaTheme="minorEastAsia"/>
              <w:noProof/>
              <w:kern w:val="2"/>
              <w:sz w:val="24"/>
              <w:szCs w:val="24"/>
              <w14:ligatures w14:val="standardContextual"/>
            </w:rPr>
          </w:pPr>
          <w:hyperlink w:anchor="_Toc181283153" w:history="1">
            <w:r w:rsidRPr="00D02305">
              <w:rPr>
                <w:rStyle w:val="Hyperlink"/>
                <w:rFonts w:cstheme="minorHAnsi"/>
                <w:noProof/>
              </w:rPr>
              <w:t>Applicant Information</w:t>
            </w:r>
            <w:r>
              <w:rPr>
                <w:noProof/>
                <w:webHidden/>
              </w:rPr>
              <w:tab/>
            </w:r>
            <w:r>
              <w:rPr>
                <w:noProof/>
                <w:webHidden/>
              </w:rPr>
              <w:fldChar w:fldCharType="begin"/>
            </w:r>
            <w:r>
              <w:rPr>
                <w:noProof/>
                <w:webHidden/>
              </w:rPr>
              <w:instrText xml:space="preserve"> PAGEREF _Toc181283153 \h </w:instrText>
            </w:r>
            <w:r>
              <w:rPr>
                <w:noProof/>
                <w:webHidden/>
              </w:rPr>
            </w:r>
            <w:r>
              <w:rPr>
                <w:noProof/>
                <w:webHidden/>
              </w:rPr>
              <w:fldChar w:fldCharType="separate"/>
            </w:r>
            <w:r>
              <w:rPr>
                <w:noProof/>
                <w:webHidden/>
              </w:rPr>
              <w:t>2</w:t>
            </w:r>
            <w:r>
              <w:rPr>
                <w:noProof/>
                <w:webHidden/>
              </w:rPr>
              <w:fldChar w:fldCharType="end"/>
            </w:r>
          </w:hyperlink>
        </w:p>
        <w:p w14:paraId="661E21C0" w14:textId="04302FA2" w:rsidR="00C570B4" w:rsidRDefault="00C570B4">
          <w:pPr>
            <w:pStyle w:val="TOC2"/>
            <w:tabs>
              <w:tab w:val="right" w:leader="dot" w:pos="9350"/>
            </w:tabs>
            <w:rPr>
              <w:rFonts w:eastAsiaTheme="minorEastAsia"/>
              <w:noProof/>
              <w:kern w:val="2"/>
              <w:sz w:val="24"/>
              <w:szCs w:val="24"/>
              <w14:ligatures w14:val="standardContextual"/>
            </w:rPr>
          </w:pPr>
          <w:hyperlink w:anchor="_Toc181283154" w:history="1">
            <w:r w:rsidRPr="00D02305">
              <w:rPr>
                <w:rStyle w:val="Hyperlink"/>
                <w:rFonts w:cstheme="minorHAnsi"/>
                <w:noProof/>
              </w:rPr>
              <w:t>Applicant Eligibility</w:t>
            </w:r>
            <w:r>
              <w:rPr>
                <w:noProof/>
                <w:webHidden/>
              </w:rPr>
              <w:tab/>
            </w:r>
            <w:r>
              <w:rPr>
                <w:noProof/>
                <w:webHidden/>
              </w:rPr>
              <w:fldChar w:fldCharType="begin"/>
            </w:r>
            <w:r>
              <w:rPr>
                <w:noProof/>
                <w:webHidden/>
              </w:rPr>
              <w:instrText xml:space="preserve"> PAGEREF _Toc181283154 \h </w:instrText>
            </w:r>
            <w:r>
              <w:rPr>
                <w:noProof/>
                <w:webHidden/>
              </w:rPr>
            </w:r>
            <w:r>
              <w:rPr>
                <w:noProof/>
                <w:webHidden/>
              </w:rPr>
              <w:fldChar w:fldCharType="separate"/>
            </w:r>
            <w:r>
              <w:rPr>
                <w:noProof/>
                <w:webHidden/>
              </w:rPr>
              <w:t>4</w:t>
            </w:r>
            <w:r>
              <w:rPr>
                <w:noProof/>
                <w:webHidden/>
              </w:rPr>
              <w:fldChar w:fldCharType="end"/>
            </w:r>
          </w:hyperlink>
        </w:p>
        <w:p w14:paraId="2D01A761" w14:textId="0B9823D2" w:rsidR="00C570B4" w:rsidRDefault="00C570B4">
          <w:pPr>
            <w:pStyle w:val="TOC2"/>
            <w:tabs>
              <w:tab w:val="right" w:leader="dot" w:pos="9350"/>
            </w:tabs>
            <w:rPr>
              <w:rFonts w:eastAsiaTheme="minorEastAsia"/>
              <w:noProof/>
              <w:kern w:val="2"/>
              <w:sz w:val="24"/>
              <w:szCs w:val="24"/>
              <w14:ligatures w14:val="standardContextual"/>
            </w:rPr>
          </w:pPr>
          <w:hyperlink w:anchor="_Toc181283155" w:history="1">
            <w:r w:rsidRPr="00D02305">
              <w:rPr>
                <w:rStyle w:val="Hyperlink"/>
                <w:rFonts w:cstheme="minorHAnsi"/>
                <w:noProof/>
              </w:rPr>
              <w:t>Project Needs Statement</w:t>
            </w:r>
            <w:r>
              <w:rPr>
                <w:noProof/>
                <w:webHidden/>
              </w:rPr>
              <w:tab/>
            </w:r>
            <w:r>
              <w:rPr>
                <w:noProof/>
                <w:webHidden/>
              </w:rPr>
              <w:fldChar w:fldCharType="begin"/>
            </w:r>
            <w:r>
              <w:rPr>
                <w:noProof/>
                <w:webHidden/>
              </w:rPr>
              <w:instrText xml:space="preserve"> PAGEREF _Toc181283155 \h </w:instrText>
            </w:r>
            <w:r>
              <w:rPr>
                <w:noProof/>
                <w:webHidden/>
              </w:rPr>
            </w:r>
            <w:r>
              <w:rPr>
                <w:noProof/>
                <w:webHidden/>
              </w:rPr>
              <w:fldChar w:fldCharType="separate"/>
            </w:r>
            <w:r>
              <w:rPr>
                <w:noProof/>
                <w:webHidden/>
              </w:rPr>
              <w:t>4</w:t>
            </w:r>
            <w:r>
              <w:rPr>
                <w:noProof/>
                <w:webHidden/>
              </w:rPr>
              <w:fldChar w:fldCharType="end"/>
            </w:r>
          </w:hyperlink>
        </w:p>
        <w:p w14:paraId="337F0BE8" w14:textId="332713B9" w:rsidR="00C570B4" w:rsidRDefault="00C570B4">
          <w:pPr>
            <w:pStyle w:val="TOC2"/>
            <w:tabs>
              <w:tab w:val="right" w:leader="dot" w:pos="9350"/>
            </w:tabs>
            <w:rPr>
              <w:rFonts w:eastAsiaTheme="minorEastAsia"/>
              <w:noProof/>
              <w:kern w:val="2"/>
              <w:sz w:val="24"/>
              <w:szCs w:val="24"/>
              <w14:ligatures w14:val="standardContextual"/>
            </w:rPr>
          </w:pPr>
          <w:hyperlink w:anchor="_Toc181283156" w:history="1">
            <w:r w:rsidRPr="00D02305">
              <w:rPr>
                <w:rStyle w:val="Hyperlink"/>
                <w:rFonts w:cstheme="minorHAnsi"/>
                <w:noProof/>
              </w:rPr>
              <w:t>Client Eligibility &amp; Estimated Number Served</w:t>
            </w:r>
            <w:r>
              <w:rPr>
                <w:noProof/>
                <w:webHidden/>
              </w:rPr>
              <w:tab/>
            </w:r>
            <w:r>
              <w:rPr>
                <w:noProof/>
                <w:webHidden/>
              </w:rPr>
              <w:fldChar w:fldCharType="begin"/>
            </w:r>
            <w:r>
              <w:rPr>
                <w:noProof/>
                <w:webHidden/>
              </w:rPr>
              <w:instrText xml:space="preserve"> PAGEREF _Toc181283156 \h </w:instrText>
            </w:r>
            <w:r>
              <w:rPr>
                <w:noProof/>
                <w:webHidden/>
              </w:rPr>
            </w:r>
            <w:r>
              <w:rPr>
                <w:noProof/>
                <w:webHidden/>
              </w:rPr>
              <w:fldChar w:fldCharType="separate"/>
            </w:r>
            <w:r>
              <w:rPr>
                <w:noProof/>
                <w:webHidden/>
              </w:rPr>
              <w:t>7</w:t>
            </w:r>
            <w:r>
              <w:rPr>
                <w:noProof/>
                <w:webHidden/>
              </w:rPr>
              <w:fldChar w:fldCharType="end"/>
            </w:r>
          </w:hyperlink>
        </w:p>
        <w:p w14:paraId="2BF88AB1" w14:textId="76403A01" w:rsidR="00C570B4" w:rsidRDefault="00C570B4">
          <w:pPr>
            <w:pStyle w:val="TOC2"/>
            <w:tabs>
              <w:tab w:val="right" w:leader="dot" w:pos="9350"/>
            </w:tabs>
            <w:rPr>
              <w:rFonts w:eastAsiaTheme="minorEastAsia"/>
              <w:noProof/>
              <w:kern w:val="2"/>
              <w:sz w:val="24"/>
              <w:szCs w:val="24"/>
              <w14:ligatures w14:val="standardContextual"/>
            </w:rPr>
          </w:pPr>
          <w:hyperlink w:anchor="_Toc181283157" w:history="1">
            <w:r w:rsidRPr="00D02305">
              <w:rPr>
                <w:rStyle w:val="Hyperlink"/>
                <w:rFonts w:cstheme="minorHAnsi"/>
                <w:noProof/>
              </w:rPr>
              <w:t>Budget</w:t>
            </w:r>
            <w:r>
              <w:rPr>
                <w:noProof/>
                <w:webHidden/>
              </w:rPr>
              <w:tab/>
            </w:r>
            <w:r>
              <w:rPr>
                <w:noProof/>
                <w:webHidden/>
              </w:rPr>
              <w:fldChar w:fldCharType="begin"/>
            </w:r>
            <w:r>
              <w:rPr>
                <w:noProof/>
                <w:webHidden/>
              </w:rPr>
              <w:instrText xml:space="preserve"> PAGEREF _Toc181283157 \h </w:instrText>
            </w:r>
            <w:r>
              <w:rPr>
                <w:noProof/>
                <w:webHidden/>
              </w:rPr>
            </w:r>
            <w:r>
              <w:rPr>
                <w:noProof/>
                <w:webHidden/>
              </w:rPr>
              <w:fldChar w:fldCharType="separate"/>
            </w:r>
            <w:r>
              <w:rPr>
                <w:noProof/>
                <w:webHidden/>
              </w:rPr>
              <w:t>8</w:t>
            </w:r>
            <w:r>
              <w:rPr>
                <w:noProof/>
                <w:webHidden/>
              </w:rPr>
              <w:fldChar w:fldCharType="end"/>
            </w:r>
          </w:hyperlink>
        </w:p>
        <w:p w14:paraId="78ED5FBF" w14:textId="18A12B04" w:rsidR="00C570B4" w:rsidRDefault="00C570B4">
          <w:pPr>
            <w:pStyle w:val="TOC2"/>
            <w:tabs>
              <w:tab w:val="right" w:leader="dot" w:pos="9350"/>
            </w:tabs>
            <w:rPr>
              <w:rFonts w:eastAsiaTheme="minorEastAsia"/>
              <w:noProof/>
              <w:kern w:val="2"/>
              <w:sz w:val="24"/>
              <w:szCs w:val="24"/>
              <w14:ligatures w14:val="standardContextual"/>
            </w:rPr>
          </w:pPr>
          <w:hyperlink w:anchor="_Toc181283158" w:history="1">
            <w:r w:rsidRPr="00D02305">
              <w:rPr>
                <w:rStyle w:val="Hyperlink"/>
                <w:rFonts w:cstheme="minorHAnsi"/>
                <w:noProof/>
              </w:rPr>
              <w:t>Financial Management &amp; Accountability</w:t>
            </w:r>
            <w:r>
              <w:rPr>
                <w:noProof/>
                <w:webHidden/>
              </w:rPr>
              <w:tab/>
            </w:r>
            <w:r>
              <w:rPr>
                <w:noProof/>
                <w:webHidden/>
              </w:rPr>
              <w:fldChar w:fldCharType="begin"/>
            </w:r>
            <w:r>
              <w:rPr>
                <w:noProof/>
                <w:webHidden/>
              </w:rPr>
              <w:instrText xml:space="preserve"> PAGEREF _Toc181283158 \h </w:instrText>
            </w:r>
            <w:r>
              <w:rPr>
                <w:noProof/>
                <w:webHidden/>
              </w:rPr>
            </w:r>
            <w:r>
              <w:rPr>
                <w:noProof/>
                <w:webHidden/>
              </w:rPr>
              <w:fldChar w:fldCharType="separate"/>
            </w:r>
            <w:r>
              <w:rPr>
                <w:noProof/>
                <w:webHidden/>
              </w:rPr>
              <w:t>9</w:t>
            </w:r>
            <w:r>
              <w:rPr>
                <w:noProof/>
                <w:webHidden/>
              </w:rPr>
              <w:fldChar w:fldCharType="end"/>
            </w:r>
          </w:hyperlink>
        </w:p>
        <w:p w14:paraId="457F0C1C" w14:textId="0F2EBD65" w:rsidR="00C570B4" w:rsidRDefault="00C570B4">
          <w:pPr>
            <w:pStyle w:val="TOC2"/>
            <w:tabs>
              <w:tab w:val="right" w:leader="dot" w:pos="9350"/>
            </w:tabs>
            <w:rPr>
              <w:rFonts w:eastAsiaTheme="minorEastAsia"/>
              <w:noProof/>
              <w:kern w:val="2"/>
              <w:sz w:val="24"/>
              <w:szCs w:val="24"/>
              <w14:ligatures w14:val="standardContextual"/>
            </w:rPr>
          </w:pPr>
          <w:hyperlink w:anchor="_Toc181283159" w:history="1">
            <w:r w:rsidRPr="00D02305">
              <w:rPr>
                <w:rStyle w:val="Hyperlink"/>
                <w:rFonts w:cstheme="minorHAnsi"/>
                <w:noProof/>
              </w:rPr>
              <w:t>Practices, Policies, Procedures &amp; Documentation</w:t>
            </w:r>
            <w:r>
              <w:rPr>
                <w:noProof/>
                <w:webHidden/>
              </w:rPr>
              <w:tab/>
            </w:r>
            <w:r>
              <w:rPr>
                <w:noProof/>
                <w:webHidden/>
              </w:rPr>
              <w:fldChar w:fldCharType="begin"/>
            </w:r>
            <w:r>
              <w:rPr>
                <w:noProof/>
                <w:webHidden/>
              </w:rPr>
              <w:instrText xml:space="preserve"> PAGEREF _Toc181283159 \h </w:instrText>
            </w:r>
            <w:r>
              <w:rPr>
                <w:noProof/>
                <w:webHidden/>
              </w:rPr>
            </w:r>
            <w:r>
              <w:rPr>
                <w:noProof/>
                <w:webHidden/>
              </w:rPr>
              <w:fldChar w:fldCharType="separate"/>
            </w:r>
            <w:r>
              <w:rPr>
                <w:noProof/>
                <w:webHidden/>
              </w:rPr>
              <w:t>9</w:t>
            </w:r>
            <w:r>
              <w:rPr>
                <w:noProof/>
                <w:webHidden/>
              </w:rPr>
              <w:fldChar w:fldCharType="end"/>
            </w:r>
          </w:hyperlink>
        </w:p>
        <w:p w14:paraId="36007367" w14:textId="29FD25C1" w:rsidR="00C570B4" w:rsidRDefault="00C570B4">
          <w:pPr>
            <w:pStyle w:val="TOC2"/>
            <w:tabs>
              <w:tab w:val="right" w:leader="dot" w:pos="9350"/>
            </w:tabs>
            <w:rPr>
              <w:rFonts w:eastAsiaTheme="minorEastAsia"/>
              <w:noProof/>
              <w:kern w:val="2"/>
              <w:sz w:val="24"/>
              <w:szCs w:val="24"/>
              <w14:ligatures w14:val="standardContextual"/>
            </w:rPr>
          </w:pPr>
          <w:hyperlink w:anchor="_Toc181283160" w:history="1">
            <w:r w:rsidRPr="00D02305">
              <w:rPr>
                <w:rStyle w:val="Hyperlink"/>
                <w:rFonts w:cstheme="minorHAnsi"/>
                <w:noProof/>
              </w:rPr>
              <w:t>Racial Equity</w:t>
            </w:r>
            <w:r>
              <w:rPr>
                <w:noProof/>
                <w:webHidden/>
              </w:rPr>
              <w:tab/>
            </w:r>
            <w:r>
              <w:rPr>
                <w:noProof/>
                <w:webHidden/>
              </w:rPr>
              <w:fldChar w:fldCharType="begin"/>
            </w:r>
            <w:r>
              <w:rPr>
                <w:noProof/>
                <w:webHidden/>
              </w:rPr>
              <w:instrText xml:space="preserve"> PAGEREF _Toc181283160 \h </w:instrText>
            </w:r>
            <w:r>
              <w:rPr>
                <w:noProof/>
                <w:webHidden/>
              </w:rPr>
            </w:r>
            <w:r>
              <w:rPr>
                <w:noProof/>
                <w:webHidden/>
              </w:rPr>
              <w:fldChar w:fldCharType="separate"/>
            </w:r>
            <w:r>
              <w:rPr>
                <w:noProof/>
                <w:webHidden/>
              </w:rPr>
              <w:t>11</w:t>
            </w:r>
            <w:r>
              <w:rPr>
                <w:noProof/>
                <w:webHidden/>
              </w:rPr>
              <w:fldChar w:fldCharType="end"/>
            </w:r>
          </w:hyperlink>
        </w:p>
        <w:p w14:paraId="4A57F91B" w14:textId="0E0F2F19" w:rsidR="00C570B4" w:rsidRDefault="00C570B4">
          <w:pPr>
            <w:pStyle w:val="TOC1"/>
            <w:tabs>
              <w:tab w:val="right" w:leader="dot" w:pos="9350"/>
            </w:tabs>
            <w:rPr>
              <w:rFonts w:eastAsiaTheme="minorEastAsia"/>
              <w:noProof/>
              <w:kern w:val="2"/>
              <w:sz w:val="24"/>
              <w:szCs w:val="24"/>
              <w14:ligatures w14:val="standardContextual"/>
            </w:rPr>
          </w:pPr>
          <w:hyperlink w:anchor="_Toc181283161" w:history="1">
            <w:r w:rsidRPr="00D02305">
              <w:rPr>
                <w:rStyle w:val="Hyperlink"/>
                <w:rFonts w:cstheme="minorHAnsi"/>
                <w:noProof/>
              </w:rPr>
              <w:t>ASSURANCES FOR EMPLOYMENT GRANTS PROGRAM</w:t>
            </w:r>
            <w:r>
              <w:rPr>
                <w:noProof/>
                <w:webHidden/>
              </w:rPr>
              <w:tab/>
            </w:r>
            <w:r>
              <w:rPr>
                <w:noProof/>
                <w:webHidden/>
              </w:rPr>
              <w:fldChar w:fldCharType="begin"/>
            </w:r>
            <w:r>
              <w:rPr>
                <w:noProof/>
                <w:webHidden/>
              </w:rPr>
              <w:instrText xml:space="preserve"> PAGEREF _Toc181283161 \h </w:instrText>
            </w:r>
            <w:r>
              <w:rPr>
                <w:noProof/>
                <w:webHidden/>
              </w:rPr>
            </w:r>
            <w:r>
              <w:rPr>
                <w:noProof/>
                <w:webHidden/>
              </w:rPr>
              <w:fldChar w:fldCharType="separate"/>
            </w:r>
            <w:r>
              <w:rPr>
                <w:noProof/>
                <w:webHidden/>
              </w:rPr>
              <w:t>13</w:t>
            </w:r>
            <w:r>
              <w:rPr>
                <w:noProof/>
                <w:webHidden/>
              </w:rPr>
              <w:fldChar w:fldCharType="end"/>
            </w:r>
          </w:hyperlink>
        </w:p>
        <w:p w14:paraId="1D74539F" w14:textId="2BFC4D9D" w:rsidR="00326AB5" w:rsidRDefault="00326AB5">
          <w:r>
            <w:rPr>
              <w:b/>
              <w:bCs/>
              <w:noProof/>
            </w:rPr>
            <w:fldChar w:fldCharType="end"/>
          </w:r>
        </w:p>
      </w:sdtContent>
    </w:sdt>
    <w:p w14:paraId="6FE98D05" w14:textId="189044C5" w:rsidR="00B81CF9" w:rsidRPr="00C570B4" w:rsidRDefault="000407A2" w:rsidP="00DF55A9">
      <w:pPr>
        <w:pStyle w:val="Heading1"/>
        <w:rPr>
          <w:rFonts w:cstheme="minorHAnsi"/>
        </w:rPr>
      </w:pPr>
      <w:r>
        <w:br w:type="page"/>
      </w:r>
      <w:bookmarkStart w:id="0" w:name="_Toc181283150"/>
      <w:r w:rsidR="00B81CF9" w:rsidRPr="00C570B4">
        <w:rPr>
          <w:rFonts w:cstheme="minorHAnsi"/>
        </w:rPr>
        <w:lastRenderedPageBreak/>
        <w:t>EMPLOYMENT GRANTS (EG) PROGRAM DESCRIPTION</w:t>
      </w:r>
      <w:bookmarkEnd w:id="0"/>
    </w:p>
    <w:p w14:paraId="5523AA7D" w14:textId="6D9BA0CE" w:rsidR="00B81CF9" w:rsidRPr="00B31515" w:rsidRDefault="00B81CF9" w:rsidP="00B81CF9">
      <w:r w:rsidRPr="00C570B4">
        <w:t xml:space="preserve">The Employment Grant </w:t>
      </w:r>
      <w:r w:rsidR="00B657DF" w:rsidRPr="00C570B4">
        <w:t xml:space="preserve">(EG) </w:t>
      </w:r>
      <w:r w:rsidRPr="00C570B4">
        <w:t xml:space="preserve">program has the goal of connecting people experiencing homelessness with permanent employment and training opportunities.  </w:t>
      </w:r>
      <w:r w:rsidR="00B657DF" w:rsidRPr="00C570B4">
        <w:t>One annual grant is available through this application; t</w:t>
      </w:r>
      <w:r w:rsidRPr="00C570B4">
        <w:t xml:space="preserve">he total </w:t>
      </w:r>
      <w:r w:rsidRPr="00B31515">
        <w:t>amount of funding available</w:t>
      </w:r>
      <w:r w:rsidR="00B657DF" w:rsidRPr="00B31515">
        <w:t xml:space="preserve"> </w:t>
      </w:r>
      <w:r w:rsidRPr="00B31515">
        <w:t xml:space="preserve">is </w:t>
      </w:r>
      <w:r w:rsidRPr="00B31515">
        <w:rPr>
          <w:b/>
          <w:bCs/>
        </w:rPr>
        <w:t>$75,000</w:t>
      </w:r>
      <w:r w:rsidRPr="00B31515">
        <w:t>.  Applicant agencies should apply for the entire amount available.  The 202</w:t>
      </w:r>
      <w:r w:rsidR="006A313F" w:rsidRPr="00B31515">
        <w:t>6</w:t>
      </w:r>
      <w:r w:rsidRPr="00B31515">
        <w:t xml:space="preserve"> contract period will go from January 1, </w:t>
      </w:r>
      <w:proofErr w:type="gramStart"/>
      <w:r w:rsidRPr="00B31515">
        <w:t>202</w:t>
      </w:r>
      <w:r w:rsidR="006A313F" w:rsidRPr="00B31515">
        <w:t>6</w:t>
      </w:r>
      <w:proofErr w:type="gramEnd"/>
      <w:r w:rsidRPr="00B31515">
        <w:t xml:space="preserve"> through December 31, </w:t>
      </w:r>
      <w:proofErr w:type="gramStart"/>
      <w:r w:rsidRPr="00B31515">
        <w:t>202</w:t>
      </w:r>
      <w:r w:rsidR="006A313F" w:rsidRPr="00B31515">
        <w:t>6</w:t>
      </w:r>
      <w:proofErr w:type="gramEnd"/>
      <w:r w:rsidRPr="00B31515">
        <w:rPr>
          <w:sz w:val="24"/>
          <w:szCs w:val="24"/>
        </w:rPr>
        <w:t xml:space="preserve"> </w:t>
      </w:r>
      <w:r w:rsidRPr="00B31515">
        <w:t>and is renewable for one year, subject to grantee performance.</w:t>
      </w:r>
    </w:p>
    <w:p w14:paraId="70AB951E" w14:textId="3C621A2C" w:rsidR="00B657DF" w:rsidRPr="00B31515" w:rsidRDefault="00B657DF" w:rsidP="00B657DF">
      <w:pPr>
        <w:spacing w:after="0"/>
      </w:pPr>
      <w:proofErr w:type="gramStart"/>
      <w:r w:rsidRPr="00B31515">
        <w:t>T</w:t>
      </w:r>
      <w:r w:rsidR="00B81CF9" w:rsidRPr="00B31515">
        <w:t>he majority of</w:t>
      </w:r>
      <w:proofErr w:type="gramEnd"/>
      <w:r w:rsidR="00B81CF9" w:rsidRPr="00B31515">
        <w:t xml:space="preserve"> the </w:t>
      </w:r>
      <w:proofErr w:type="gramStart"/>
      <w:r w:rsidR="00B81CF9" w:rsidRPr="00B31515">
        <w:t>award</w:t>
      </w:r>
      <w:proofErr w:type="gramEnd"/>
      <w:r w:rsidR="00B81CF9" w:rsidRPr="00B31515">
        <w:t xml:space="preserve"> should go towards paying wages or a stipend to participants taking part in activities such as, but not limited to: </w:t>
      </w:r>
    </w:p>
    <w:p w14:paraId="2C0FE2D1" w14:textId="77777777" w:rsidR="00B81CF9" w:rsidRPr="00B31515" w:rsidRDefault="00B81CF9" w:rsidP="00B657DF">
      <w:pPr>
        <w:numPr>
          <w:ilvl w:val="0"/>
          <w:numId w:val="15"/>
        </w:numPr>
        <w:spacing w:after="0" w:line="240" w:lineRule="auto"/>
      </w:pPr>
      <w:r w:rsidRPr="00B31515">
        <w:t>Job/work experience.</w:t>
      </w:r>
    </w:p>
    <w:p w14:paraId="787D3221" w14:textId="77777777" w:rsidR="00B81CF9" w:rsidRPr="00B31515" w:rsidRDefault="00B81CF9" w:rsidP="00B657DF">
      <w:pPr>
        <w:numPr>
          <w:ilvl w:val="0"/>
          <w:numId w:val="15"/>
        </w:numPr>
        <w:spacing w:after="0" w:line="240" w:lineRule="auto"/>
      </w:pPr>
      <w:r w:rsidRPr="00B31515">
        <w:t>Skills training.</w:t>
      </w:r>
    </w:p>
    <w:p w14:paraId="75F923C1" w14:textId="77777777" w:rsidR="00B81CF9" w:rsidRPr="00B31515" w:rsidRDefault="00B81CF9" w:rsidP="00B657DF">
      <w:pPr>
        <w:numPr>
          <w:ilvl w:val="0"/>
          <w:numId w:val="15"/>
        </w:numPr>
        <w:spacing w:after="0" w:line="240" w:lineRule="auto"/>
      </w:pPr>
      <w:r w:rsidRPr="00B31515">
        <w:t>Company, college, or technical school tours.</w:t>
      </w:r>
    </w:p>
    <w:p w14:paraId="71DDA868" w14:textId="77777777" w:rsidR="00B81CF9" w:rsidRPr="00B31515" w:rsidRDefault="00B81CF9" w:rsidP="00B657DF">
      <w:pPr>
        <w:numPr>
          <w:ilvl w:val="0"/>
          <w:numId w:val="15"/>
        </w:numPr>
        <w:spacing w:after="0" w:line="240" w:lineRule="auto"/>
      </w:pPr>
      <w:r w:rsidRPr="00B31515">
        <w:t>Budgeting classes.</w:t>
      </w:r>
    </w:p>
    <w:p w14:paraId="5F92A360" w14:textId="77777777" w:rsidR="00B81CF9" w:rsidRPr="00B31515" w:rsidRDefault="00B81CF9" w:rsidP="00B657DF">
      <w:pPr>
        <w:numPr>
          <w:ilvl w:val="0"/>
          <w:numId w:val="15"/>
        </w:numPr>
        <w:spacing w:after="0" w:line="240" w:lineRule="auto"/>
      </w:pPr>
      <w:r w:rsidRPr="00B31515">
        <w:t>Educational assessments.</w:t>
      </w:r>
    </w:p>
    <w:p w14:paraId="6D6A4BBB" w14:textId="41AEF0B4" w:rsidR="00B81CF9" w:rsidRPr="00B31515" w:rsidRDefault="00B81CF9" w:rsidP="00B657DF">
      <w:pPr>
        <w:numPr>
          <w:ilvl w:val="0"/>
          <w:numId w:val="15"/>
        </w:numPr>
        <w:spacing w:after="0" w:line="240" w:lineRule="auto"/>
      </w:pPr>
      <w:r w:rsidRPr="00B31515">
        <w:t>Job searches and resume/ cover letter development.</w:t>
      </w:r>
    </w:p>
    <w:p w14:paraId="1364AC27" w14:textId="77777777" w:rsidR="00B657DF" w:rsidRPr="00B31515" w:rsidRDefault="00B657DF" w:rsidP="00B657DF">
      <w:pPr>
        <w:spacing w:after="0" w:line="240" w:lineRule="auto"/>
      </w:pPr>
    </w:p>
    <w:p w14:paraId="21E82A04" w14:textId="77777777" w:rsidR="00B81CF9" w:rsidRPr="00B31515" w:rsidRDefault="00B81CF9" w:rsidP="00B81CF9">
      <w:r w:rsidRPr="00B31515">
        <w:t>The award can also cover operational costs such as but not limited to costs associated with providing the above-listed programming, and case management focused on connecting participants to permanent employment and training opportunities.  Administrative costs can be covered as well.</w:t>
      </w:r>
    </w:p>
    <w:p w14:paraId="7F8DDB9A" w14:textId="598F7788" w:rsidR="002B6C94" w:rsidRPr="00B31515" w:rsidRDefault="002E5C48" w:rsidP="005C6DF6">
      <w:pPr>
        <w:pStyle w:val="Heading1"/>
        <w:rPr>
          <w:rFonts w:asciiTheme="minorHAnsi" w:hAnsiTheme="minorHAnsi" w:cstheme="minorHAnsi"/>
        </w:rPr>
      </w:pPr>
      <w:bookmarkStart w:id="1" w:name="_Toc181283151"/>
      <w:bookmarkStart w:id="2" w:name="_Hlk181271590"/>
      <w:r w:rsidRPr="00B31515">
        <w:rPr>
          <w:rFonts w:asciiTheme="minorHAnsi" w:hAnsiTheme="minorHAnsi" w:cstheme="minorHAnsi"/>
        </w:rPr>
        <w:t>EMPLOYMENT</w:t>
      </w:r>
      <w:r w:rsidR="002B6C94" w:rsidRPr="00B31515">
        <w:rPr>
          <w:rFonts w:asciiTheme="minorHAnsi" w:hAnsiTheme="minorHAnsi" w:cstheme="minorHAnsi"/>
        </w:rPr>
        <w:t xml:space="preserve"> GRANT</w:t>
      </w:r>
      <w:r w:rsidR="00764E12" w:rsidRPr="00B31515">
        <w:rPr>
          <w:rFonts w:asciiTheme="minorHAnsi" w:hAnsiTheme="minorHAnsi" w:cstheme="minorHAnsi"/>
        </w:rPr>
        <w:t>S</w:t>
      </w:r>
      <w:r w:rsidR="002B6C94" w:rsidRPr="00B31515">
        <w:rPr>
          <w:rFonts w:asciiTheme="minorHAnsi" w:hAnsiTheme="minorHAnsi" w:cstheme="minorHAnsi"/>
        </w:rPr>
        <w:t xml:space="preserve"> </w:t>
      </w:r>
      <w:r w:rsidR="000A38A1" w:rsidRPr="00B31515">
        <w:rPr>
          <w:rFonts w:asciiTheme="minorHAnsi" w:hAnsiTheme="minorHAnsi" w:cstheme="minorHAnsi"/>
        </w:rPr>
        <w:t xml:space="preserve">(EG) </w:t>
      </w:r>
      <w:r w:rsidR="003D3963" w:rsidRPr="00B31515">
        <w:rPr>
          <w:rFonts w:asciiTheme="minorHAnsi" w:hAnsiTheme="minorHAnsi" w:cstheme="minorHAnsi"/>
        </w:rPr>
        <w:t xml:space="preserve">PROGRAM </w:t>
      </w:r>
      <w:r w:rsidR="002B6C94" w:rsidRPr="00B31515">
        <w:rPr>
          <w:rFonts w:asciiTheme="minorHAnsi" w:hAnsiTheme="minorHAnsi" w:cstheme="minorHAnsi"/>
        </w:rPr>
        <w:t>APPLICATION</w:t>
      </w:r>
      <w:bookmarkEnd w:id="1"/>
    </w:p>
    <w:bookmarkEnd w:id="2"/>
    <w:p w14:paraId="17B1AA48" w14:textId="5151F56A" w:rsidR="002B6C94" w:rsidRPr="00B31515" w:rsidRDefault="002B6C94" w:rsidP="00052AC5">
      <w:pPr>
        <w:pStyle w:val="Subtitle"/>
        <w:rPr>
          <w:rFonts w:cstheme="minorHAnsi"/>
        </w:rPr>
      </w:pPr>
      <w:r w:rsidRPr="00B31515">
        <w:rPr>
          <w:rFonts w:cstheme="minorHAnsi"/>
        </w:rPr>
        <w:t>Grant Year: 202</w:t>
      </w:r>
      <w:r w:rsidR="006A313F" w:rsidRPr="00B31515">
        <w:rPr>
          <w:rFonts w:cstheme="minorHAnsi"/>
        </w:rPr>
        <w:t>6</w:t>
      </w:r>
    </w:p>
    <w:p w14:paraId="3681888C" w14:textId="77777777" w:rsidR="00C570B4" w:rsidRPr="00B31515" w:rsidRDefault="00C570B4" w:rsidP="00C570B4"/>
    <w:p w14:paraId="5FADB81A" w14:textId="7BD7B779" w:rsidR="003D3963" w:rsidRPr="00B31515" w:rsidRDefault="00954279" w:rsidP="000F2695">
      <w:pPr>
        <w:pStyle w:val="Heading1"/>
        <w:rPr>
          <w:rFonts w:asciiTheme="minorHAnsi" w:hAnsiTheme="minorHAnsi" w:cstheme="minorHAnsi"/>
        </w:rPr>
      </w:pPr>
      <w:bookmarkStart w:id="3" w:name="_Toc181283152"/>
      <w:r w:rsidRPr="00B31515">
        <w:rPr>
          <w:rFonts w:asciiTheme="minorHAnsi" w:hAnsiTheme="minorHAnsi" w:cstheme="minorHAnsi"/>
        </w:rPr>
        <w:t>APPLICATION DEADLINE</w:t>
      </w:r>
      <w:bookmarkEnd w:id="3"/>
    </w:p>
    <w:p w14:paraId="6788506D" w14:textId="446A51E5" w:rsidR="003129CE" w:rsidRPr="00B31515" w:rsidRDefault="003129CE" w:rsidP="00052AC5">
      <w:pPr>
        <w:rPr>
          <w:rFonts w:cstheme="minorHAnsi"/>
        </w:rPr>
      </w:pPr>
      <w:bookmarkStart w:id="4" w:name="_Hlk181270954"/>
      <w:r w:rsidRPr="00B31515">
        <w:rPr>
          <w:rFonts w:cstheme="minorHAnsi"/>
        </w:rPr>
        <w:t>Application</w:t>
      </w:r>
      <w:r w:rsidR="00200959" w:rsidRPr="00B31515">
        <w:rPr>
          <w:rFonts w:cstheme="minorHAnsi"/>
        </w:rPr>
        <w:t xml:space="preserve">s </w:t>
      </w:r>
      <w:bookmarkEnd w:id="4"/>
      <w:r w:rsidR="00200959" w:rsidRPr="00B31515">
        <w:rPr>
          <w:rFonts w:cstheme="minorHAnsi"/>
        </w:rPr>
        <w:t>are</w:t>
      </w:r>
      <w:r w:rsidRPr="00B31515">
        <w:rPr>
          <w:rFonts w:cstheme="minorHAnsi"/>
        </w:rPr>
        <w:t xml:space="preserve"> due by email </w:t>
      </w:r>
      <w:r w:rsidR="00F04320" w:rsidRPr="00B31515">
        <w:rPr>
          <w:rFonts w:cstheme="minorHAnsi"/>
        </w:rPr>
        <w:t>no later than</w:t>
      </w:r>
      <w:r w:rsidR="00200959" w:rsidRPr="00B31515">
        <w:rPr>
          <w:rFonts w:cstheme="minorHAnsi"/>
        </w:rPr>
        <w:t xml:space="preserve"> </w:t>
      </w:r>
      <w:r w:rsidR="004547E9" w:rsidRPr="00B31515">
        <w:rPr>
          <w:rFonts w:cstheme="minorHAnsi"/>
          <w:b/>
          <w:bCs/>
        </w:rPr>
        <w:t xml:space="preserve">11:59 pm </w:t>
      </w:r>
      <w:r w:rsidRPr="00B31515">
        <w:rPr>
          <w:rFonts w:cstheme="minorHAnsi"/>
          <w:b/>
          <w:bCs/>
        </w:rPr>
        <w:t xml:space="preserve">on </w:t>
      </w:r>
      <w:r w:rsidR="00B00944" w:rsidRPr="00B31515">
        <w:rPr>
          <w:rFonts w:cstheme="minorHAnsi"/>
          <w:b/>
          <w:bCs/>
        </w:rPr>
        <w:t>December</w:t>
      </w:r>
      <w:r w:rsidR="00435DBA" w:rsidRPr="00B31515">
        <w:rPr>
          <w:rFonts w:cstheme="minorHAnsi"/>
          <w:b/>
          <w:bCs/>
        </w:rPr>
        <w:t xml:space="preserve"> </w:t>
      </w:r>
      <w:r w:rsidR="006A313F" w:rsidRPr="00B31515">
        <w:rPr>
          <w:rFonts w:cstheme="minorHAnsi"/>
          <w:b/>
          <w:bCs/>
        </w:rPr>
        <w:t>29</w:t>
      </w:r>
      <w:r w:rsidR="009C17DA" w:rsidRPr="00B31515">
        <w:rPr>
          <w:rFonts w:cstheme="minorHAnsi"/>
          <w:b/>
          <w:bCs/>
        </w:rPr>
        <w:t xml:space="preserve">, </w:t>
      </w:r>
      <w:r w:rsidR="005B284A" w:rsidRPr="00B31515">
        <w:rPr>
          <w:rFonts w:cstheme="minorHAnsi"/>
          <w:b/>
          <w:bCs/>
        </w:rPr>
        <w:t>202</w:t>
      </w:r>
      <w:r w:rsidR="006A313F" w:rsidRPr="00B31515">
        <w:rPr>
          <w:rFonts w:cstheme="minorHAnsi"/>
          <w:b/>
          <w:bCs/>
        </w:rPr>
        <w:t>5</w:t>
      </w:r>
      <w:r w:rsidR="005B284A" w:rsidRPr="00B31515">
        <w:rPr>
          <w:rFonts w:cstheme="minorHAnsi"/>
        </w:rPr>
        <w:t>,</w:t>
      </w:r>
      <w:r w:rsidR="00136EDA" w:rsidRPr="00B31515">
        <w:rPr>
          <w:rFonts w:cstheme="minorHAnsi"/>
        </w:rPr>
        <w:t xml:space="preserve"> </w:t>
      </w:r>
      <w:r w:rsidRPr="00B31515">
        <w:rPr>
          <w:rFonts w:cstheme="minorHAnsi"/>
        </w:rPr>
        <w:t xml:space="preserve">to the following email address </w:t>
      </w:r>
      <w:hyperlink r:id="rId10" w:history="1">
        <w:r w:rsidR="00052AC5" w:rsidRPr="00B31515">
          <w:rPr>
            <w:rStyle w:val="Hyperlink"/>
            <w:rFonts w:cstheme="minorHAnsi"/>
          </w:rPr>
          <w:t>DOASupportiveHousing@wisconsin.gov</w:t>
        </w:r>
      </w:hyperlink>
      <w:r w:rsidR="003301E7" w:rsidRPr="00B31515">
        <w:rPr>
          <w:rStyle w:val="Hyperlink"/>
          <w:rFonts w:cstheme="minorHAnsi"/>
          <w:u w:val="none"/>
        </w:rPr>
        <w:t>.</w:t>
      </w:r>
    </w:p>
    <w:p w14:paraId="58A4155C" w14:textId="77777777" w:rsidR="00356E61" w:rsidRPr="00B31515" w:rsidRDefault="00356E61" w:rsidP="002007CB">
      <w:pPr>
        <w:rPr>
          <w:rFonts w:cstheme="minorHAnsi"/>
        </w:rPr>
      </w:pPr>
    </w:p>
    <w:p w14:paraId="0B6CADD2" w14:textId="6F46A063" w:rsidR="002B6C94" w:rsidRPr="00B31515" w:rsidRDefault="001C5B6E" w:rsidP="005C6DF6">
      <w:pPr>
        <w:pStyle w:val="Heading2"/>
        <w:rPr>
          <w:rFonts w:asciiTheme="minorHAnsi" w:hAnsiTheme="minorHAnsi" w:cstheme="minorHAnsi"/>
        </w:rPr>
      </w:pPr>
      <w:bookmarkStart w:id="5" w:name="_Applicant_Information:"/>
      <w:bookmarkStart w:id="6" w:name="_Toc181283153"/>
      <w:bookmarkEnd w:id="5"/>
      <w:r w:rsidRPr="00B31515">
        <w:rPr>
          <w:rFonts w:asciiTheme="minorHAnsi" w:hAnsiTheme="minorHAnsi" w:cstheme="minorHAnsi"/>
        </w:rPr>
        <w:t>Applicant Information</w:t>
      </w:r>
      <w:bookmarkEnd w:id="6"/>
    </w:p>
    <w:p w14:paraId="48B0ECAB" w14:textId="3BAADBD3" w:rsidR="005C6DF6" w:rsidRPr="00B31515" w:rsidRDefault="00052AC5" w:rsidP="005C6DF6">
      <w:pPr>
        <w:rPr>
          <w:rFonts w:cstheme="minorHAnsi"/>
        </w:rPr>
      </w:pPr>
      <w:r w:rsidRPr="00B31515">
        <w:rPr>
          <w:rFonts w:cstheme="minorHAnsi"/>
        </w:rPr>
        <w:t>Please fill out the following information:</w:t>
      </w:r>
    </w:p>
    <w:p w14:paraId="1D53BE94" w14:textId="77777777" w:rsidR="00C570B4" w:rsidRPr="00B31515" w:rsidRDefault="00C570B4" w:rsidP="005C6DF6">
      <w:pPr>
        <w:rPr>
          <w:rFonts w:cstheme="minorHAnsi"/>
        </w:rPr>
      </w:pPr>
    </w:p>
    <w:tbl>
      <w:tblPr>
        <w:tblStyle w:val="TableGrid"/>
        <w:tblW w:w="0" w:type="auto"/>
        <w:tblLook w:val="04A0" w:firstRow="1" w:lastRow="0" w:firstColumn="1" w:lastColumn="0" w:noHBand="0" w:noVBand="1"/>
      </w:tblPr>
      <w:tblGrid>
        <w:gridCol w:w="4405"/>
        <w:gridCol w:w="4945"/>
      </w:tblGrid>
      <w:tr w:rsidR="00052AC5" w:rsidRPr="00B31515" w14:paraId="54CD616B" w14:textId="77777777" w:rsidTr="00052AC5">
        <w:tc>
          <w:tcPr>
            <w:tcW w:w="4405" w:type="dxa"/>
          </w:tcPr>
          <w:p w14:paraId="0BC24019" w14:textId="5146CA41" w:rsidR="00052AC5" w:rsidRPr="00B31515" w:rsidRDefault="00052AC5" w:rsidP="005C6DF6">
            <w:pPr>
              <w:rPr>
                <w:rFonts w:cstheme="minorHAnsi"/>
              </w:rPr>
            </w:pPr>
            <w:r w:rsidRPr="00B31515">
              <w:rPr>
                <w:rFonts w:cstheme="minorHAnsi"/>
              </w:rPr>
              <w:t>Name of the Applicant</w:t>
            </w:r>
          </w:p>
          <w:p w14:paraId="6B29F424" w14:textId="3621AC6A" w:rsidR="00052AC5" w:rsidRPr="00B31515" w:rsidRDefault="00052AC5" w:rsidP="00C570B4">
            <w:pPr>
              <w:rPr>
                <w:rFonts w:cstheme="minorHAnsi"/>
              </w:rPr>
            </w:pPr>
          </w:p>
        </w:tc>
        <w:tc>
          <w:tcPr>
            <w:tcW w:w="4945" w:type="dxa"/>
          </w:tcPr>
          <w:p w14:paraId="438808FB" w14:textId="77777777" w:rsidR="00052AC5" w:rsidRPr="00B31515" w:rsidRDefault="00052AC5" w:rsidP="005C6DF6">
            <w:pPr>
              <w:rPr>
                <w:rFonts w:cstheme="minorHAnsi"/>
              </w:rPr>
            </w:pPr>
          </w:p>
        </w:tc>
      </w:tr>
      <w:tr w:rsidR="00052AC5" w:rsidRPr="00B31515" w14:paraId="73E8CD34" w14:textId="77777777" w:rsidTr="00052AC5">
        <w:tc>
          <w:tcPr>
            <w:tcW w:w="4405" w:type="dxa"/>
          </w:tcPr>
          <w:p w14:paraId="09C0BFC5" w14:textId="07268792" w:rsidR="00052AC5" w:rsidRPr="00B31515" w:rsidRDefault="00052AC5" w:rsidP="00052AC5">
            <w:pPr>
              <w:rPr>
                <w:rFonts w:cstheme="minorHAnsi"/>
              </w:rPr>
            </w:pPr>
            <w:r w:rsidRPr="00B31515">
              <w:rPr>
                <w:rFonts w:cstheme="minorHAnsi"/>
              </w:rPr>
              <w:t>Mailing Address for Purchase Order and Reimbursement (PO Box or Street Address)</w:t>
            </w:r>
          </w:p>
          <w:p w14:paraId="4E684BB1" w14:textId="77777777" w:rsidR="00EB2ED0" w:rsidRPr="00B31515" w:rsidRDefault="00EB2ED0" w:rsidP="00052AC5">
            <w:pPr>
              <w:rPr>
                <w:rFonts w:cstheme="minorHAnsi"/>
              </w:rPr>
            </w:pPr>
          </w:p>
          <w:p w14:paraId="53D3C5E8" w14:textId="77777777" w:rsidR="00EB2ED0" w:rsidRPr="00B31515" w:rsidRDefault="00EB2ED0" w:rsidP="00052AC5">
            <w:pPr>
              <w:rPr>
                <w:rFonts w:cstheme="minorHAnsi"/>
              </w:rPr>
            </w:pPr>
          </w:p>
          <w:p w14:paraId="3207043F" w14:textId="77777777" w:rsidR="00EB2ED0" w:rsidRPr="00B31515" w:rsidRDefault="00EB2ED0" w:rsidP="00052AC5">
            <w:pPr>
              <w:rPr>
                <w:rFonts w:cstheme="minorHAnsi"/>
              </w:rPr>
            </w:pPr>
          </w:p>
          <w:p w14:paraId="54489071" w14:textId="77777777" w:rsidR="00052AC5" w:rsidRPr="00B31515" w:rsidRDefault="00052AC5" w:rsidP="00052AC5">
            <w:pPr>
              <w:rPr>
                <w:rFonts w:cstheme="minorHAnsi"/>
              </w:rPr>
            </w:pPr>
          </w:p>
          <w:p w14:paraId="661F36B6" w14:textId="21D71B8C" w:rsidR="00052AC5" w:rsidRPr="00B31515" w:rsidRDefault="00052AC5" w:rsidP="00052AC5">
            <w:pPr>
              <w:rPr>
                <w:rFonts w:cstheme="minorHAnsi"/>
              </w:rPr>
            </w:pPr>
          </w:p>
        </w:tc>
        <w:tc>
          <w:tcPr>
            <w:tcW w:w="4945" w:type="dxa"/>
          </w:tcPr>
          <w:p w14:paraId="76AE8E55" w14:textId="77777777" w:rsidR="00052AC5" w:rsidRPr="00B31515" w:rsidRDefault="00052AC5" w:rsidP="005C6DF6">
            <w:pPr>
              <w:rPr>
                <w:rFonts w:cstheme="minorHAnsi"/>
              </w:rPr>
            </w:pPr>
          </w:p>
          <w:p w14:paraId="4222236B" w14:textId="77777777" w:rsidR="00EB2ED0" w:rsidRPr="00B31515" w:rsidRDefault="00EB2ED0" w:rsidP="005C6DF6">
            <w:pPr>
              <w:rPr>
                <w:rFonts w:cstheme="minorHAnsi"/>
              </w:rPr>
            </w:pPr>
          </w:p>
          <w:p w14:paraId="7ACB58D0" w14:textId="77777777" w:rsidR="00EB2ED0" w:rsidRPr="00B31515" w:rsidRDefault="00EB2ED0" w:rsidP="005C6DF6">
            <w:pPr>
              <w:rPr>
                <w:rFonts w:cstheme="minorHAnsi"/>
              </w:rPr>
            </w:pPr>
          </w:p>
          <w:p w14:paraId="3A18494C" w14:textId="77777777" w:rsidR="00EB2ED0" w:rsidRPr="00B31515" w:rsidRDefault="00EB2ED0" w:rsidP="005C6DF6">
            <w:pPr>
              <w:rPr>
                <w:rFonts w:cstheme="minorHAnsi"/>
              </w:rPr>
            </w:pPr>
          </w:p>
          <w:p w14:paraId="0EEA9C33" w14:textId="77777777" w:rsidR="00EB2ED0" w:rsidRPr="00B31515" w:rsidRDefault="00EB2ED0" w:rsidP="005C6DF6">
            <w:pPr>
              <w:rPr>
                <w:rFonts w:cstheme="minorHAnsi"/>
              </w:rPr>
            </w:pPr>
          </w:p>
          <w:p w14:paraId="59771CA7" w14:textId="4993217D" w:rsidR="00EB2ED0" w:rsidRPr="00B31515" w:rsidRDefault="00EB2ED0" w:rsidP="00EB2ED0">
            <w:pPr>
              <w:rPr>
                <w:rFonts w:cstheme="minorHAnsi"/>
              </w:rPr>
            </w:pPr>
            <w:r w:rsidRPr="00B31515">
              <w:rPr>
                <w:rFonts w:cstheme="minorHAnsi"/>
              </w:rPr>
              <w:t>Payable To:</w:t>
            </w:r>
          </w:p>
          <w:p w14:paraId="53B3C8BA" w14:textId="77777777" w:rsidR="00EB2ED0" w:rsidRPr="00B31515" w:rsidRDefault="00EB2ED0" w:rsidP="005C6DF6">
            <w:pPr>
              <w:rPr>
                <w:rFonts w:cstheme="minorHAnsi"/>
              </w:rPr>
            </w:pPr>
          </w:p>
          <w:p w14:paraId="5682D316" w14:textId="77777777" w:rsidR="00A85690" w:rsidRPr="00B31515" w:rsidRDefault="00A85690" w:rsidP="005C6DF6">
            <w:pPr>
              <w:rPr>
                <w:rFonts w:cstheme="minorHAnsi"/>
              </w:rPr>
            </w:pPr>
          </w:p>
        </w:tc>
      </w:tr>
      <w:tr w:rsidR="00052AC5" w:rsidRPr="00B31515" w14:paraId="38ADB130" w14:textId="77777777" w:rsidTr="00052AC5">
        <w:tc>
          <w:tcPr>
            <w:tcW w:w="4405" w:type="dxa"/>
          </w:tcPr>
          <w:p w14:paraId="5AD10DF5" w14:textId="77777777" w:rsidR="00052AC5" w:rsidRPr="00B31515" w:rsidRDefault="00052AC5" w:rsidP="005C6DF6">
            <w:pPr>
              <w:rPr>
                <w:rFonts w:cstheme="minorHAnsi"/>
              </w:rPr>
            </w:pPr>
            <w:r w:rsidRPr="00B31515">
              <w:rPr>
                <w:rFonts w:cstheme="minorHAnsi"/>
              </w:rPr>
              <w:t>UEI Number</w:t>
            </w:r>
          </w:p>
          <w:p w14:paraId="7857DA53" w14:textId="582D3EDA" w:rsidR="00052AC5" w:rsidRPr="00B31515" w:rsidRDefault="00052AC5" w:rsidP="005C6DF6">
            <w:pPr>
              <w:rPr>
                <w:rFonts w:cstheme="minorHAnsi"/>
              </w:rPr>
            </w:pPr>
          </w:p>
        </w:tc>
        <w:tc>
          <w:tcPr>
            <w:tcW w:w="4945" w:type="dxa"/>
          </w:tcPr>
          <w:p w14:paraId="5D5FA0EE" w14:textId="77777777" w:rsidR="00052AC5" w:rsidRPr="00B31515" w:rsidRDefault="00052AC5" w:rsidP="005C6DF6">
            <w:pPr>
              <w:rPr>
                <w:rFonts w:cstheme="minorHAnsi"/>
              </w:rPr>
            </w:pPr>
          </w:p>
        </w:tc>
      </w:tr>
      <w:tr w:rsidR="00052AC5" w:rsidRPr="00B31515" w14:paraId="37850E89" w14:textId="77777777" w:rsidTr="007A38E4">
        <w:tc>
          <w:tcPr>
            <w:tcW w:w="9350" w:type="dxa"/>
            <w:gridSpan w:val="2"/>
          </w:tcPr>
          <w:p w14:paraId="2716FA17" w14:textId="6C31399E" w:rsidR="00052AC5" w:rsidRPr="00B31515" w:rsidRDefault="00052AC5" w:rsidP="007A38E4">
            <w:pPr>
              <w:rPr>
                <w:rFonts w:cstheme="minorHAnsi"/>
              </w:rPr>
            </w:pPr>
            <w:r w:rsidRPr="00B31515">
              <w:rPr>
                <w:rFonts w:cstheme="minorHAnsi"/>
              </w:rPr>
              <w:t xml:space="preserve">Applicant’s </w:t>
            </w:r>
            <w:r w:rsidR="000A38A1" w:rsidRPr="00B31515">
              <w:rPr>
                <w:rFonts w:cstheme="minorHAnsi"/>
              </w:rPr>
              <w:t>EG</w:t>
            </w:r>
            <w:r w:rsidRPr="00B31515">
              <w:rPr>
                <w:rFonts w:cstheme="minorHAnsi"/>
              </w:rPr>
              <w:t xml:space="preserve"> Program Manager or Primary Point of Contact for </w:t>
            </w:r>
            <w:r w:rsidR="007A38E4" w:rsidRPr="00B31515">
              <w:rPr>
                <w:rFonts w:cstheme="minorHAnsi"/>
              </w:rPr>
              <w:t xml:space="preserve">the </w:t>
            </w:r>
            <w:r w:rsidR="000A38A1" w:rsidRPr="00B31515">
              <w:rPr>
                <w:rFonts w:cstheme="minorHAnsi"/>
              </w:rPr>
              <w:t>EG</w:t>
            </w:r>
            <w:r w:rsidR="00954279" w:rsidRPr="00B31515">
              <w:rPr>
                <w:rFonts w:cstheme="minorHAnsi"/>
              </w:rPr>
              <w:t xml:space="preserve"> </w:t>
            </w:r>
            <w:r w:rsidRPr="00B31515">
              <w:rPr>
                <w:rFonts w:cstheme="minorHAnsi"/>
              </w:rPr>
              <w:t>Program</w:t>
            </w:r>
          </w:p>
        </w:tc>
      </w:tr>
      <w:tr w:rsidR="00052AC5" w:rsidRPr="00B31515" w14:paraId="75466832" w14:textId="77777777" w:rsidTr="00052AC5">
        <w:tc>
          <w:tcPr>
            <w:tcW w:w="4405" w:type="dxa"/>
          </w:tcPr>
          <w:p w14:paraId="275CD1A4" w14:textId="77777777" w:rsidR="00052AC5" w:rsidRPr="00B31515" w:rsidRDefault="00052AC5" w:rsidP="001B053A">
            <w:pPr>
              <w:pStyle w:val="ListParagraph"/>
              <w:numPr>
                <w:ilvl w:val="0"/>
                <w:numId w:val="1"/>
              </w:numPr>
              <w:rPr>
                <w:rFonts w:cstheme="minorHAnsi"/>
              </w:rPr>
            </w:pPr>
            <w:r w:rsidRPr="00B31515">
              <w:rPr>
                <w:rFonts w:cstheme="minorHAnsi"/>
              </w:rPr>
              <w:t>Name</w:t>
            </w:r>
          </w:p>
          <w:p w14:paraId="068B70DE" w14:textId="58E0139A" w:rsidR="007A38E4" w:rsidRPr="00B31515" w:rsidRDefault="007A38E4" w:rsidP="007A38E4">
            <w:pPr>
              <w:pStyle w:val="ListParagraph"/>
              <w:rPr>
                <w:rFonts w:cstheme="minorHAnsi"/>
              </w:rPr>
            </w:pPr>
          </w:p>
        </w:tc>
        <w:tc>
          <w:tcPr>
            <w:tcW w:w="4945" w:type="dxa"/>
          </w:tcPr>
          <w:p w14:paraId="2E75B8FC" w14:textId="77777777" w:rsidR="00052AC5" w:rsidRPr="00B31515" w:rsidRDefault="00052AC5" w:rsidP="005C6DF6">
            <w:pPr>
              <w:rPr>
                <w:rFonts w:cstheme="minorHAnsi"/>
              </w:rPr>
            </w:pPr>
          </w:p>
        </w:tc>
      </w:tr>
      <w:tr w:rsidR="00052AC5" w:rsidRPr="00B31515" w14:paraId="4C051183" w14:textId="77777777" w:rsidTr="00052AC5">
        <w:tc>
          <w:tcPr>
            <w:tcW w:w="4405" w:type="dxa"/>
          </w:tcPr>
          <w:p w14:paraId="5E39A448" w14:textId="77777777" w:rsidR="00052AC5" w:rsidRPr="00B31515" w:rsidRDefault="00052AC5" w:rsidP="001B053A">
            <w:pPr>
              <w:pStyle w:val="ListParagraph"/>
              <w:numPr>
                <w:ilvl w:val="0"/>
                <w:numId w:val="1"/>
              </w:numPr>
              <w:rPr>
                <w:rFonts w:cstheme="minorHAnsi"/>
              </w:rPr>
            </w:pPr>
            <w:r w:rsidRPr="00B31515">
              <w:rPr>
                <w:rFonts w:cstheme="minorHAnsi"/>
              </w:rPr>
              <w:t>Title</w:t>
            </w:r>
          </w:p>
          <w:p w14:paraId="630A247E" w14:textId="2EE33A20" w:rsidR="007A38E4" w:rsidRPr="00B31515" w:rsidRDefault="007A38E4" w:rsidP="007A38E4">
            <w:pPr>
              <w:pStyle w:val="ListParagraph"/>
              <w:rPr>
                <w:rFonts w:cstheme="minorHAnsi"/>
              </w:rPr>
            </w:pPr>
          </w:p>
        </w:tc>
        <w:tc>
          <w:tcPr>
            <w:tcW w:w="4945" w:type="dxa"/>
          </w:tcPr>
          <w:p w14:paraId="1726F155" w14:textId="77777777" w:rsidR="00052AC5" w:rsidRPr="00B31515" w:rsidRDefault="00052AC5" w:rsidP="005C6DF6">
            <w:pPr>
              <w:rPr>
                <w:rFonts w:cstheme="minorHAnsi"/>
              </w:rPr>
            </w:pPr>
          </w:p>
        </w:tc>
      </w:tr>
      <w:tr w:rsidR="00052AC5" w:rsidRPr="00B31515" w14:paraId="26E477DE" w14:textId="77777777" w:rsidTr="00052AC5">
        <w:tc>
          <w:tcPr>
            <w:tcW w:w="4405" w:type="dxa"/>
          </w:tcPr>
          <w:p w14:paraId="5BF7904C" w14:textId="5D0A9958" w:rsidR="00052AC5" w:rsidRPr="00B31515" w:rsidRDefault="00F42143" w:rsidP="001B053A">
            <w:pPr>
              <w:pStyle w:val="ListParagraph"/>
              <w:numPr>
                <w:ilvl w:val="0"/>
                <w:numId w:val="1"/>
              </w:numPr>
              <w:rPr>
                <w:rFonts w:cstheme="minorHAnsi"/>
              </w:rPr>
            </w:pPr>
            <w:r w:rsidRPr="00B31515">
              <w:rPr>
                <w:rFonts w:cstheme="minorHAnsi"/>
              </w:rPr>
              <w:t>Email</w:t>
            </w:r>
          </w:p>
          <w:p w14:paraId="45668D12" w14:textId="377C532B" w:rsidR="000A38A1" w:rsidRPr="00B31515" w:rsidRDefault="000A38A1" w:rsidP="00F42143">
            <w:pPr>
              <w:rPr>
                <w:rFonts w:cstheme="minorHAnsi"/>
              </w:rPr>
            </w:pPr>
          </w:p>
        </w:tc>
        <w:tc>
          <w:tcPr>
            <w:tcW w:w="4945" w:type="dxa"/>
          </w:tcPr>
          <w:p w14:paraId="0A3ED0FF" w14:textId="77777777" w:rsidR="00052AC5" w:rsidRPr="00B31515" w:rsidRDefault="00052AC5" w:rsidP="005C6DF6">
            <w:pPr>
              <w:rPr>
                <w:rFonts w:cstheme="minorHAnsi"/>
              </w:rPr>
            </w:pPr>
          </w:p>
        </w:tc>
      </w:tr>
      <w:tr w:rsidR="00052AC5" w:rsidRPr="00B31515" w14:paraId="2F133624" w14:textId="77777777" w:rsidTr="00052AC5">
        <w:tc>
          <w:tcPr>
            <w:tcW w:w="4405" w:type="dxa"/>
          </w:tcPr>
          <w:p w14:paraId="786CB363" w14:textId="0CF57158" w:rsidR="00052AC5" w:rsidRPr="00B31515" w:rsidRDefault="00F42143" w:rsidP="001B053A">
            <w:pPr>
              <w:pStyle w:val="ListParagraph"/>
              <w:numPr>
                <w:ilvl w:val="0"/>
                <w:numId w:val="1"/>
              </w:numPr>
              <w:rPr>
                <w:rFonts w:cstheme="minorHAnsi"/>
              </w:rPr>
            </w:pPr>
            <w:r w:rsidRPr="00B31515">
              <w:rPr>
                <w:rFonts w:cstheme="minorHAnsi"/>
              </w:rPr>
              <w:t>Phone Number</w:t>
            </w:r>
          </w:p>
          <w:p w14:paraId="0A2DBA3C" w14:textId="064AA370" w:rsidR="00052AC5" w:rsidRPr="00B31515" w:rsidRDefault="00052AC5" w:rsidP="00052AC5">
            <w:pPr>
              <w:pStyle w:val="ListParagraph"/>
              <w:rPr>
                <w:rFonts w:cstheme="minorHAnsi"/>
              </w:rPr>
            </w:pPr>
          </w:p>
        </w:tc>
        <w:tc>
          <w:tcPr>
            <w:tcW w:w="4945" w:type="dxa"/>
          </w:tcPr>
          <w:p w14:paraId="174E39FC" w14:textId="77777777" w:rsidR="00052AC5" w:rsidRPr="00B31515" w:rsidRDefault="00052AC5" w:rsidP="005C6DF6">
            <w:pPr>
              <w:rPr>
                <w:rFonts w:cstheme="minorHAnsi"/>
              </w:rPr>
            </w:pPr>
          </w:p>
        </w:tc>
      </w:tr>
      <w:tr w:rsidR="00052AC5" w:rsidRPr="00B31515" w14:paraId="267166EE" w14:textId="77777777" w:rsidTr="007A38E4">
        <w:tc>
          <w:tcPr>
            <w:tcW w:w="9350" w:type="dxa"/>
            <w:gridSpan w:val="2"/>
          </w:tcPr>
          <w:p w14:paraId="58433C69" w14:textId="43679504" w:rsidR="00052AC5" w:rsidRPr="00B31515" w:rsidRDefault="00052AC5" w:rsidP="007A38E4">
            <w:pPr>
              <w:rPr>
                <w:rFonts w:cstheme="minorHAnsi"/>
              </w:rPr>
            </w:pPr>
            <w:r w:rsidRPr="00B31515">
              <w:rPr>
                <w:rFonts w:cstheme="minorHAnsi"/>
              </w:rPr>
              <w:t>Applicant’s Official Authorized to Sign Application and Contract</w:t>
            </w:r>
          </w:p>
        </w:tc>
      </w:tr>
      <w:tr w:rsidR="00052AC5" w:rsidRPr="00B31515" w14:paraId="77EDFB20" w14:textId="77777777" w:rsidTr="00052AC5">
        <w:tc>
          <w:tcPr>
            <w:tcW w:w="4405" w:type="dxa"/>
          </w:tcPr>
          <w:p w14:paraId="7F254A1F" w14:textId="77777777" w:rsidR="00052AC5" w:rsidRPr="00B31515" w:rsidRDefault="00052AC5" w:rsidP="001B053A">
            <w:pPr>
              <w:pStyle w:val="ListParagraph"/>
              <w:numPr>
                <w:ilvl w:val="0"/>
                <w:numId w:val="2"/>
              </w:numPr>
              <w:rPr>
                <w:rFonts w:cstheme="minorHAnsi"/>
              </w:rPr>
            </w:pPr>
            <w:r w:rsidRPr="00B31515">
              <w:rPr>
                <w:rFonts w:cstheme="minorHAnsi"/>
              </w:rPr>
              <w:t>Name</w:t>
            </w:r>
          </w:p>
          <w:p w14:paraId="1751B2E8" w14:textId="77CC9962" w:rsidR="007A38E4" w:rsidRPr="00B31515" w:rsidRDefault="007A38E4" w:rsidP="007A38E4">
            <w:pPr>
              <w:pStyle w:val="ListParagraph"/>
              <w:rPr>
                <w:rFonts w:cstheme="minorHAnsi"/>
              </w:rPr>
            </w:pPr>
          </w:p>
        </w:tc>
        <w:tc>
          <w:tcPr>
            <w:tcW w:w="4945" w:type="dxa"/>
          </w:tcPr>
          <w:p w14:paraId="344937C9" w14:textId="77777777" w:rsidR="00052AC5" w:rsidRPr="00B31515" w:rsidRDefault="00052AC5" w:rsidP="005C6DF6">
            <w:pPr>
              <w:rPr>
                <w:rFonts w:cstheme="minorHAnsi"/>
              </w:rPr>
            </w:pPr>
          </w:p>
        </w:tc>
      </w:tr>
      <w:tr w:rsidR="00052AC5" w:rsidRPr="00B31515" w14:paraId="378301CE" w14:textId="77777777" w:rsidTr="00052AC5">
        <w:tc>
          <w:tcPr>
            <w:tcW w:w="4405" w:type="dxa"/>
          </w:tcPr>
          <w:p w14:paraId="1F22C6AC" w14:textId="77777777" w:rsidR="00052AC5" w:rsidRPr="00B31515" w:rsidRDefault="00052AC5" w:rsidP="001B053A">
            <w:pPr>
              <w:pStyle w:val="ListParagraph"/>
              <w:numPr>
                <w:ilvl w:val="0"/>
                <w:numId w:val="2"/>
              </w:numPr>
              <w:rPr>
                <w:rFonts w:cstheme="minorHAnsi"/>
              </w:rPr>
            </w:pPr>
            <w:r w:rsidRPr="00B31515">
              <w:rPr>
                <w:rFonts w:cstheme="minorHAnsi"/>
              </w:rPr>
              <w:t>Title</w:t>
            </w:r>
          </w:p>
          <w:p w14:paraId="3908440C" w14:textId="240AC6D9" w:rsidR="00F579E7" w:rsidRPr="00B31515" w:rsidRDefault="00F579E7" w:rsidP="00F579E7">
            <w:pPr>
              <w:rPr>
                <w:rFonts w:cstheme="minorHAnsi"/>
              </w:rPr>
            </w:pPr>
          </w:p>
        </w:tc>
        <w:tc>
          <w:tcPr>
            <w:tcW w:w="4945" w:type="dxa"/>
          </w:tcPr>
          <w:p w14:paraId="0D274B5E" w14:textId="77777777" w:rsidR="00052AC5" w:rsidRPr="00B31515" w:rsidRDefault="00052AC5" w:rsidP="005C6DF6">
            <w:pPr>
              <w:rPr>
                <w:rFonts w:cstheme="minorHAnsi"/>
              </w:rPr>
            </w:pPr>
          </w:p>
        </w:tc>
      </w:tr>
      <w:tr w:rsidR="00052AC5" w:rsidRPr="00B31515" w14:paraId="40D54623" w14:textId="77777777" w:rsidTr="00052AC5">
        <w:tc>
          <w:tcPr>
            <w:tcW w:w="4405" w:type="dxa"/>
          </w:tcPr>
          <w:p w14:paraId="08AB2260" w14:textId="6A883B14" w:rsidR="00052AC5" w:rsidRPr="00B31515" w:rsidRDefault="00F42143" w:rsidP="001B053A">
            <w:pPr>
              <w:pStyle w:val="ListParagraph"/>
              <w:numPr>
                <w:ilvl w:val="0"/>
                <w:numId w:val="2"/>
              </w:numPr>
              <w:rPr>
                <w:rFonts w:cstheme="minorHAnsi"/>
              </w:rPr>
            </w:pPr>
            <w:r w:rsidRPr="00B31515">
              <w:rPr>
                <w:rFonts w:cstheme="minorHAnsi"/>
              </w:rPr>
              <w:t>Email</w:t>
            </w:r>
          </w:p>
          <w:p w14:paraId="420BE96C" w14:textId="50FCD24D" w:rsidR="00524ACA" w:rsidRPr="00B31515" w:rsidRDefault="00524ACA" w:rsidP="007A38E4">
            <w:pPr>
              <w:pStyle w:val="ListParagraph"/>
              <w:rPr>
                <w:rFonts w:cstheme="minorHAnsi"/>
              </w:rPr>
            </w:pPr>
          </w:p>
        </w:tc>
        <w:tc>
          <w:tcPr>
            <w:tcW w:w="4945" w:type="dxa"/>
          </w:tcPr>
          <w:p w14:paraId="5E06AADA" w14:textId="77777777" w:rsidR="00052AC5" w:rsidRPr="00B31515" w:rsidRDefault="00052AC5" w:rsidP="005C6DF6">
            <w:pPr>
              <w:rPr>
                <w:rFonts w:cstheme="minorHAnsi"/>
              </w:rPr>
            </w:pPr>
          </w:p>
        </w:tc>
      </w:tr>
      <w:tr w:rsidR="00052AC5" w:rsidRPr="00B31515" w14:paraId="6A0E4BF3" w14:textId="77777777" w:rsidTr="00052AC5">
        <w:tc>
          <w:tcPr>
            <w:tcW w:w="4405" w:type="dxa"/>
          </w:tcPr>
          <w:p w14:paraId="7F92C882" w14:textId="463F885C" w:rsidR="00052AC5" w:rsidRPr="00B31515" w:rsidRDefault="00F42143" w:rsidP="001B053A">
            <w:pPr>
              <w:pStyle w:val="ListParagraph"/>
              <w:numPr>
                <w:ilvl w:val="0"/>
                <w:numId w:val="2"/>
              </w:numPr>
              <w:rPr>
                <w:rFonts w:cstheme="minorHAnsi"/>
              </w:rPr>
            </w:pPr>
            <w:r w:rsidRPr="00B31515">
              <w:rPr>
                <w:rFonts w:cstheme="minorHAnsi"/>
              </w:rPr>
              <w:t>Phone Number</w:t>
            </w:r>
          </w:p>
          <w:p w14:paraId="32B2DC47" w14:textId="28527D04" w:rsidR="007A38E4" w:rsidRPr="00B31515" w:rsidRDefault="007A38E4" w:rsidP="007A38E4">
            <w:pPr>
              <w:pStyle w:val="ListParagraph"/>
              <w:rPr>
                <w:rFonts w:cstheme="minorHAnsi"/>
              </w:rPr>
            </w:pPr>
          </w:p>
        </w:tc>
        <w:tc>
          <w:tcPr>
            <w:tcW w:w="4945" w:type="dxa"/>
          </w:tcPr>
          <w:p w14:paraId="12B94EBC" w14:textId="77777777" w:rsidR="00052AC5" w:rsidRPr="00B31515" w:rsidRDefault="00052AC5" w:rsidP="005C6DF6">
            <w:pPr>
              <w:rPr>
                <w:rFonts w:cstheme="minorHAnsi"/>
              </w:rPr>
            </w:pPr>
          </w:p>
        </w:tc>
      </w:tr>
      <w:tr w:rsidR="00052AC5" w:rsidRPr="00B31515" w14:paraId="064CDC71" w14:textId="77777777" w:rsidTr="00052AC5">
        <w:tc>
          <w:tcPr>
            <w:tcW w:w="4405" w:type="dxa"/>
          </w:tcPr>
          <w:p w14:paraId="49A72ECD" w14:textId="77777777" w:rsidR="00052AC5" w:rsidRPr="00B31515" w:rsidRDefault="00052AC5" w:rsidP="001B053A">
            <w:pPr>
              <w:pStyle w:val="ListParagraph"/>
              <w:numPr>
                <w:ilvl w:val="0"/>
                <w:numId w:val="2"/>
              </w:numPr>
              <w:rPr>
                <w:rFonts w:cstheme="minorHAnsi"/>
              </w:rPr>
            </w:pPr>
            <w:r w:rsidRPr="00B31515">
              <w:rPr>
                <w:rFonts w:cstheme="minorHAnsi"/>
              </w:rPr>
              <w:t>Signature &amp; Date</w:t>
            </w:r>
          </w:p>
          <w:p w14:paraId="6CD777D8" w14:textId="501C21AC" w:rsidR="00052AC5" w:rsidRPr="00B31515" w:rsidRDefault="00052AC5" w:rsidP="00052AC5">
            <w:pPr>
              <w:pStyle w:val="ListParagraph"/>
              <w:rPr>
                <w:rFonts w:cstheme="minorHAnsi"/>
              </w:rPr>
            </w:pPr>
            <w:r w:rsidRPr="00B31515">
              <w:rPr>
                <w:rFonts w:cstheme="minorHAnsi"/>
              </w:rPr>
              <w:t>(</w:t>
            </w:r>
            <w:r w:rsidR="00BC5858" w:rsidRPr="00B31515">
              <w:rPr>
                <w:rFonts w:cstheme="minorHAnsi"/>
              </w:rPr>
              <w:t>D</w:t>
            </w:r>
            <w:r w:rsidRPr="00B31515">
              <w:rPr>
                <w:rFonts w:cstheme="minorHAnsi"/>
              </w:rPr>
              <w:t xml:space="preserve">igital </w:t>
            </w:r>
            <w:r w:rsidR="00BC5858" w:rsidRPr="00B31515">
              <w:rPr>
                <w:rFonts w:cstheme="minorHAnsi"/>
              </w:rPr>
              <w:t>S</w:t>
            </w:r>
            <w:r w:rsidRPr="00B31515">
              <w:rPr>
                <w:rFonts w:cstheme="minorHAnsi"/>
              </w:rPr>
              <w:t>ignatures</w:t>
            </w:r>
            <w:r w:rsidR="00BC5858" w:rsidRPr="00B31515">
              <w:rPr>
                <w:rFonts w:cstheme="minorHAnsi"/>
              </w:rPr>
              <w:t xml:space="preserve"> A</w:t>
            </w:r>
            <w:r w:rsidRPr="00B31515">
              <w:rPr>
                <w:rFonts w:cstheme="minorHAnsi"/>
              </w:rPr>
              <w:t>ccepted)</w:t>
            </w:r>
          </w:p>
        </w:tc>
        <w:tc>
          <w:tcPr>
            <w:tcW w:w="4945" w:type="dxa"/>
          </w:tcPr>
          <w:p w14:paraId="4AADF5C5" w14:textId="77777777" w:rsidR="00052AC5" w:rsidRPr="00B31515" w:rsidRDefault="00052AC5" w:rsidP="005C6DF6">
            <w:pPr>
              <w:rPr>
                <w:rFonts w:cstheme="minorHAnsi"/>
              </w:rPr>
            </w:pPr>
          </w:p>
          <w:p w14:paraId="21E2C6FF" w14:textId="77777777" w:rsidR="00052AC5" w:rsidRPr="00B31515" w:rsidRDefault="00052AC5" w:rsidP="005C6DF6">
            <w:pPr>
              <w:rPr>
                <w:rFonts w:cstheme="minorHAnsi"/>
              </w:rPr>
            </w:pPr>
          </w:p>
          <w:p w14:paraId="4CAD0086" w14:textId="77777777" w:rsidR="00052AC5" w:rsidRPr="00B31515" w:rsidRDefault="00052AC5" w:rsidP="005C6DF6">
            <w:pPr>
              <w:rPr>
                <w:rFonts w:cstheme="minorHAnsi"/>
              </w:rPr>
            </w:pPr>
          </w:p>
          <w:p w14:paraId="211D90E8" w14:textId="13F8D917" w:rsidR="00052AC5" w:rsidRPr="00B31515" w:rsidRDefault="00052AC5" w:rsidP="005C6DF6">
            <w:pPr>
              <w:rPr>
                <w:rFonts w:cstheme="minorHAnsi"/>
              </w:rPr>
            </w:pPr>
          </w:p>
        </w:tc>
      </w:tr>
      <w:tr w:rsidR="00A97C98" w:rsidRPr="00B31515" w14:paraId="388CFD44" w14:textId="77777777" w:rsidTr="00A97C98">
        <w:tc>
          <w:tcPr>
            <w:tcW w:w="9350" w:type="dxa"/>
            <w:gridSpan w:val="2"/>
          </w:tcPr>
          <w:p w14:paraId="4E694BC7" w14:textId="27300A92" w:rsidR="00A97C98" w:rsidRPr="00B31515" w:rsidRDefault="002007CB" w:rsidP="005C6DF6">
            <w:pPr>
              <w:rPr>
                <w:rFonts w:cstheme="minorHAnsi"/>
              </w:rPr>
            </w:pPr>
            <w:r w:rsidRPr="00B31515">
              <w:rPr>
                <w:rFonts w:cstheme="minorHAnsi"/>
              </w:rPr>
              <w:t xml:space="preserve">Applicant’s </w:t>
            </w:r>
            <w:r w:rsidR="00A97C98" w:rsidRPr="00B31515">
              <w:rPr>
                <w:rFonts w:cstheme="minorHAnsi"/>
              </w:rPr>
              <w:t>Client Referral Contact Information for the</w:t>
            </w:r>
            <w:r w:rsidR="00954279" w:rsidRPr="00B31515">
              <w:rPr>
                <w:rFonts w:cstheme="minorHAnsi"/>
              </w:rPr>
              <w:t xml:space="preserve"> </w:t>
            </w:r>
            <w:r w:rsidR="000A38A1" w:rsidRPr="00B31515">
              <w:rPr>
                <w:rFonts w:cstheme="minorHAnsi"/>
              </w:rPr>
              <w:t>EG</w:t>
            </w:r>
            <w:r w:rsidR="00A97C98" w:rsidRPr="00B31515">
              <w:rPr>
                <w:rFonts w:cstheme="minorHAnsi"/>
              </w:rPr>
              <w:t xml:space="preserve"> Program</w:t>
            </w:r>
          </w:p>
        </w:tc>
      </w:tr>
      <w:tr w:rsidR="00A97C98" w:rsidRPr="00B31515" w14:paraId="1845DAD8" w14:textId="77777777" w:rsidTr="00052AC5">
        <w:tc>
          <w:tcPr>
            <w:tcW w:w="4405" w:type="dxa"/>
          </w:tcPr>
          <w:p w14:paraId="4D50F1A6" w14:textId="77777777" w:rsidR="00A97C98" w:rsidRPr="00B31515" w:rsidRDefault="00A97C98" w:rsidP="001B053A">
            <w:pPr>
              <w:pStyle w:val="ListParagraph"/>
              <w:numPr>
                <w:ilvl w:val="0"/>
                <w:numId w:val="3"/>
              </w:numPr>
              <w:rPr>
                <w:rFonts w:cstheme="minorHAnsi"/>
              </w:rPr>
            </w:pPr>
            <w:r w:rsidRPr="00B31515">
              <w:rPr>
                <w:rFonts w:cstheme="minorHAnsi"/>
              </w:rPr>
              <w:t>Name</w:t>
            </w:r>
          </w:p>
          <w:p w14:paraId="0BCA3456" w14:textId="356DB8A2" w:rsidR="00A97C98" w:rsidRPr="00B31515" w:rsidRDefault="00A97C98" w:rsidP="00A97C98">
            <w:pPr>
              <w:pStyle w:val="ListParagraph"/>
              <w:rPr>
                <w:rFonts w:cstheme="minorHAnsi"/>
              </w:rPr>
            </w:pPr>
          </w:p>
        </w:tc>
        <w:tc>
          <w:tcPr>
            <w:tcW w:w="4945" w:type="dxa"/>
          </w:tcPr>
          <w:p w14:paraId="67468AC0" w14:textId="77777777" w:rsidR="00A97C98" w:rsidRPr="00B31515" w:rsidRDefault="00A97C98" w:rsidP="005C6DF6">
            <w:pPr>
              <w:rPr>
                <w:rFonts w:cstheme="minorHAnsi"/>
              </w:rPr>
            </w:pPr>
          </w:p>
        </w:tc>
      </w:tr>
      <w:tr w:rsidR="00A97C98" w:rsidRPr="00B31515" w14:paraId="4A5E0523" w14:textId="77777777" w:rsidTr="00052AC5">
        <w:tc>
          <w:tcPr>
            <w:tcW w:w="4405" w:type="dxa"/>
          </w:tcPr>
          <w:p w14:paraId="55369B20" w14:textId="77777777" w:rsidR="00A97C98" w:rsidRPr="00B31515" w:rsidRDefault="00A97C98" w:rsidP="001B053A">
            <w:pPr>
              <w:pStyle w:val="ListParagraph"/>
              <w:numPr>
                <w:ilvl w:val="0"/>
                <w:numId w:val="3"/>
              </w:numPr>
              <w:rPr>
                <w:rFonts w:cstheme="minorHAnsi"/>
              </w:rPr>
            </w:pPr>
            <w:r w:rsidRPr="00B31515">
              <w:rPr>
                <w:rFonts w:cstheme="minorHAnsi"/>
              </w:rPr>
              <w:t>Title</w:t>
            </w:r>
          </w:p>
          <w:p w14:paraId="49B28FE2" w14:textId="35533C21" w:rsidR="00A97C98" w:rsidRPr="00B31515" w:rsidRDefault="00A97C98" w:rsidP="00A97C98">
            <w:pPr>
              <w:pStyle w:val="ListParagraph"/>
              <w:rPr>
                <w:rFonts w:cstheme="minorHAnsi"/>
              </w:rPr>
            </w:pPr>
          </w:p>
        </w:tc>
        <w:tc>
          <w:tcPr>
            <w:tcW w:w="4945" w:type="dxa"/>
          </w:tcPr>
          <w:p w14:paraId="62469F66" w14:textId="77777777" w:rsidR="00A97C98" w:rsidRPr="00B31515" w:rsidRDefault="00A97C98" w:rsidP="005C6DF6">
            <w:pPr>
              <w:rPr>
                <w:rFonts w:cstheme="minorHAnsi"/>
              </w:rPr>
            </w:pPr>
          </w:p>
        </w:tc>
      </w:tr>
      <w:tr w:rsidR="00A97C98" w:rsidRPr="00B31515" w14:paraId="0056F200" w14:textId="77777777" w:rsidTr="00052AC5">
        <w:tc>
          <w:tcPr>
            <w:tcW w:w="4405" w:type="dxa"/>
          </w:tcPr>
          <w:p w14:paraId="6B0F7984" w14:textId="072874C5" w:rsidR="00A97C98" w:rsidRPr="00B31515" w:rsidRDefault="00F42143" w:rsidP="001B053A">
            <w:pPr>
              <w:pStyle w:val="ListParagraph"/>
              <w:numPr>
                <w:ilvl w:val="0"/>
                <w:numId w:val="3"/>
              </w:numPr>
              <w:rPr>
                <w:rFonts w:cstheme="minorHAnsi"/>
              </w:rPr>
            </w:pPr>
            <w:r w:rsidRPr="00B31515">
              <w:rPr>
                <w:rFonts w:cstheme="minorHAnsi"/>
              </w:rPr>
              <w:t>Email</w:t>
            </w:r>
          </w:p>
          <w:p w14:paraId="3CAB45A0" w14:textId="7172AF4D" w:rsidR="00A97C98" w:rsidRPr="00B31515" w:rsidRDefault="00A97C98" w:rsidP="00F42143">
            <w:pPr>
              <w:pStyle w:val="ListParagraph"/>
              <w:ind w:firstLine="720"/>
              <w:rPr>
                <w:rFonts w:cstheme="minorHAnsi"/>
              </w:rPr>
            </w:pPr>
          </w:p>
        </w:tc>
        <w:tc>
          <w:tcPr>
            <w:tcW w:w="4945" w:type="dxa"/>
          </w:tcPr>
          <w:p w14:paraId="119AF287" w14:textId="77777777" w:rsidR="00A97C98" w:rsidRPr="00B31515" w:rsidRDefault="00A97C98" w:rsidP="005C6DF6">
            <w:pPr>
              <w:rPr>
                <w:rFonts w:cstheme="minorHAnsi"/>
              </w:rPr>
            </w:pPr>
          </w:p>
        </w:tc>
      </w:tr>
      <w:tr w:rsidR="00A97C98" w:rsidRPr="00B31515" w14:paraId="40CA5B55" w14:textId="77777777" w:rsidTr="00052AC5">
        <w:tc>
          <w:tcPr>
            <w:tcW w:w="4405" w:type="dxa"/>
          </w:tcPr>
          <w:p w14:paraId="11219304" w14:textId="5AFDCF3D" w:rsidR="00A97C98" w:rsidRPr="00B31515" w:rsidRDefault="00F42143" w:rsidP="001B053A">
            <w:pPr>
              <w:pStyle w:val="ListParagraph"/>
              <w:numPr>
                <w:ilvl w:val="0"/>
                <w:numId w:val="3"/>
              </w:numPr>
              <w:rPr>
                <w:rFonts w:cstheme="minorHAnsi"/>
              </w:rPr>
            </w:pPr>
            <w:r w:rsidRPr="00B31515">
              <w:rPr>
                <w:rFonts w:cstheme="minorHAnsi"/>
              </w:rPr>
              <w:t>Phone Number</w:t>
            </w:r>
          </w:p>
          <w:p w14:paraId="4400F186" w14:textId="4BB59BA9" w:rsidR="00A97C98" w:rsidRPr="00B31515" w:rsidRDefault="00A97C98" w:rsidP="00A97C98">
            <w:pPr>
              <w:pStyle w:val="ListParagraph"/>
              <w:rPr>
                <w:rFonts w:cstheme="minorHAnsi"/>
              </w:rPr>
            </w:pPr>
          </w:p>
        </w:tc>
        <w:tc>
          <w:tcPr>
            <w:tcW w:w="4945" w:type="dxa"/>
          </w:tcPr>
          <w:p w14:paraId="733E86E8" w14:textId="77777777" w:rsidR="00A97C98" w:rsidRPr="00B31515" w:rsidRDefault="00A97C98" w:rsidP="005C6DF6">
            <w:pPr>
              <w:rPr>
                <w:rFonts w:cstheme="minorHAnsi"/>
              </w:rPr>
            </w:pPr>
          </w:p>
        </w:tc>
      </w:tr>
      <w:tr w:rsidR="00A97C98" w:rsidRPr="00B31515" w14:paraId="5CCF508E" w14:textId="77777777" w:rsidTr="00052AC5">
        <w:tc>
          <w:tcPr>
            <w:tcW w:w="4405" w:type="dxa"/>
          </w:tcPr>
          <w:p w14:paraId="523922BE" w14:textId="4E72837B" w:rsidR="00A97C98" w:rsidRPr="00B31515" w:rsidRDefault="00A97C98" w:rsidP="001B053A">
            <w:pPr>
              <w:pStyle w:val="ListParagraph"/>
              <w:numPr>
                <w:ilvl w:val="0"/>
                <w:numId w:val="3"/>
              </w:numPr>
              <w:rPr>
                <w:rFonts w:cstheme="minorHAnsi"/>
              </w:rPr>
            </w:pPr>
            <w:r w:rsidRPr="00B31515">
              <w:rPr>
                <w:rFonts w:cstheme="minorHAnsi"/>
              </w:rPr>
              <w:t>Website</w:t>
            </w:r>
          </w:p>
          <w:p w14:paraId="7EA56BE3" w14:textId="5011B427" w:rsidR="00A97C98" w:rsidRPr="00B31515" w:rsidRDefault="00A97C98" w:rsidP="00A97C98">
            <w:pPr>
              <w:pStyle w:val="ListParagraph"/>
              <w:rPr>
                <w:rFonts w:cstheme="minorHAnsi"/>
              </w:rPr>
            </w:pPr>
          </w:p>
        </w:tc>
        <w:tc>
          <w:tcPr>
            <w:tcW w:w="4945" w:type="dxa"/>
          </w:tcPr>
          <w:p w14:paraId="2B28F1C1" w14:textId="77777777" w:rsidR="00A97C98" w:rsidRPr="00B31515" w:rsidRDefault="00A97C98" w:rsidP="005C6DF6">
            <w:pPr>
              <w:rPr>
                <w:rFonts w:cstheme="minorHAnsi"/>
              </w:rPr>
            </w:pPr>
          </w:p>
        </w:tc>
      </w:tr>
      <w:tr w:rsidR="00F42143" w:rsidRPr="00B31515" w14:paraId="5FDD43E6" w14:textId="77777777" w:rsidTr="002C4D77">
        <w:tc>
          <w:tcPr>
            <w:tcW w:w="9350" w:type="dxa"/>
            <w:gridSpan w:val="2"/>
          </w:tcPr>
          <w:p w14:paraId="287D095F" w14:textId="51B1F37D" w:rsidR="00F42143" w:rsidRPr="00B31515" w:rsidRDefault="002007CB" w:rsidP="005C6DF6">
            <w:pPr>
              <w:rPr>
                <w:rFonts w:cstheme="minorHAnsi"/>
              </w:rPr>
            </w:pPr>
            <w:r w:rsidRPr="00B31515">
              <w:rPr>
                <w:rFonts w:cstheme="minorHAnsi"/>
              </w:rPr>
              <w:t xml:space="preserve">Applicant’s </w:t>
            </w:r>
            <w:r w:rsidR="00F42143" w:rsidRPr="00B31515">
              <w:rPr>
                <w:rFonts w:cstheme="minorHAnsi"/>
              </w:rPr>
              <w:t>Primary Fiscal Contact for the EG Program</w:t>
            </w:r>
          </w:p>
        </w:tc>
      </w:tr>
      <w:tr w:rsidR="00F42143" w:rsidRPr="00B31515" w14:paraId="1FBE44E5" w14:textId="77777777" w:rsidTr="00052AC5">
        <w:tc>
          <w:tcPr>
            <w:tcW w:w="4405" w:type="dxa"/>
          </w:tcPr>
          <w:p w14:paraId="646969EA" w14:textId="77777777" w:rsidR="00F42143" w:rsidRPr="00B31515" w:rsidRDefault="00F42143" w:rsidP="001B053A">
            <w:pPr>
              <w:pStyle w:val="ListParagraph"/>
              <w:numPr>
                <w:ilvl w:val="0"/>
                <w:numId w:val="10"/>
              </w:numPr>
              <w:rPr>
                <w:rFonts w:cstheme="minorHAnsi"/>
              </w:rPr>
            </w:pPr>
            <w:r w:rsidRPr="00B31515">
              <w:rPr>
                <w:rFonts w:cstheme="minorHAnsi"/>
              </w:rPr>
              <w:t>Name</w:t>
            </w:r>
          </w:p>
          <w:p w14:paraId="4682A5D9" w14:textId="1224E46E" w:rsidR="00F42143" w:rsidRPr="00B31515" w:rsidRDefault="00F42143" w:rsidP="00F42143">
            <w:pPr>
              <w:pStyle w:val="ListParagraph"/>
              <w:rPr>
                <w:rFonts w:cstheme="minorHAnsi"/>
              </w:rPr>
            </w:pPr>
          </w:p>
        </w:tc>
        <w:tc>
          <w:tcPr>
            <w:tcW w:w="4945" w:type="dxa"/>
          </w:tcPr>
          <w:p w14:paraId="1D2140C3" w14:textId="77777777" w:rsidR="00F42143" w:rsidRPr="00B31515" w:rsidRDefault="00F42143" w:rsidP="005C6DF6">
            <w:pPr>
              <w:rPr>
                <w:rFonts w:cstheme="minorHAnsi"/>
              </w:rPr>
            </w:pPr>
          </w:p>
        </w:tc>
      </w:tr>
      <w:tr w:rsidR="00F42143" w:rsidRPr="00B31515" w14:paraId="140D23B1" w14:textId="77777777" w:rsidTr="00052AC5">
        <w:tc>
          <w:tcPr>
            <w:tcW w:w="4405" w:type="dxa"/>
          </w:tcPr>
          <w:p w14:paraId="3F6D3646" w14:textId="77777777" w:rsidR="00F42143" w:rsidRPr="00B31515" w:rsidRDefault="00F42143" w:rsidP="001B053A">
            <w:pPr>
              <w:pStyle w:val="ListParagraph"/>
              <w:numPr>
                <w:ilvl w:val="0"/>
                <w:numId w:val="10"/>
              </w:numPr>
              <w:rPr>
                <w:rFonts w:cstheme="minorHAnsi"/>
              </w:rPr>
            </w:pPr>
            <w:r w:rsidRPr="00B31515">
              <w:rPr>
                <w:rFonts w:cstheme="minorHAnsi"/>
              </w:rPr>
              <w:t>Title</w:t>
            </w:r>
          </w:p>
          <w:p w14:paraId="6165C6AD" w14:textId="70834D4A" w:rsidR="00F42143" w:rsidRPr="00B31515" w:rsidRDefault="00F42143" w:rsidP="00F42143">
            <w:pPr>
              <w:pStyle w:val="ListParagraph"/>
              <w:rPr>
                <w:rFonts w:cstheme="minorHAnsi"/>
              </w:rPr>
            </w:pPr>
          </w:p>
        </w:tc>
        <w:tc>
          <w:tcPr>
            <w:tcW w:w="4945" w:type="dxa"/>
          </w:tcPr>
          <w:p w14:paraId="1883D19D" w14:textId="77777777" w:rsidR="00F42143" w:rsidRPr="00B31515" w:rsidRDefault="00F42143" w:rsidP="005C6DF6">
            <w:pPr>
              <w:rPr>
                <w:rFonts w:cstheme="minorHAnsi"/>
              </w:rPr>
            </w:pPr>
          </w:p>
        </w:tc>
      </w:tr>
      <w:tr w:rsidR="00F42143" w:rsidRPr="00B31515" w14:paraId="0E125ED2" w14:textId="77777777" w:rsidTr="00052AC5">
        <w:tc>
          <w:tcPr>
            <w:tcW w:w="4405" w:type="dxa"/>
          </w:tcPr>
          <w:p w14:paraId="06C81ABA" w14:textId="332F904E" w:rsidR="00F42143" w:rsidRPr="00B31515" w:rsidRDefault="00F42143" w:rsidP="001B053A">
            <w:pPr>
              <w:pStyle w:val="ListParagraph"/>
              <w:numPr>
                <w:ilvl w:val="0"/>
                <w:numId w:val="10"/>
              </w:numPr>
              <w:rPr>
                <w:rFonts w:cstheme="minorHAnsi"/>
              </w:rPr>
            </w:pPr>
            <w:r w:rsidRPr="00B31515">
              <w:rPr>
                <w:rFonts w:cstheme="minorHAnsi"/>
              </w:rPr>
              <w:t>Email</w:t>
            </w:r>
          </w:p>
          <w:p w14:paraId="571F04DB" w14:textId="2BDCA016" w:rsidR="00F42143" w:rsidRPr="00B31515" w:rsidRDefault="00F42143" w:rsidP="00F42143">
            <w:pPr>
              <w:pStyle w:val="ListParagraph"/>
              <w:rPr>
                <w:rFonts w:cstheme="minorHAnsi"/>
              </w:rPr>
            </w:pPr>
          </w:p>
        </w:tc>
        <w:tc>
          <w:tcPr>
            <w:tcW w:w="4945" w:type="dxa"/>
          </w:tcPr>
          <w:p w14:paraId="5C0A314E" w14:textId="77777777" w:rsidR="00F42143" w:rsidRPr="00B31515" w:rsidRDefault="00F42143" w:rsidP="005C6DF6">
            <w:pPr>
              <w:rPr>
                <w:rFonts w:cstheme="minorHAnsi"/>
              </w:rPr>
            </w:pPr>
          </w:p>
        </w:tc>
      </w:tr>
      <w:tr w:rsidR="00F42143" w:rsidRPr="00B31515" w14:paraId="37230C3D" w14:textId="77777777" w:rsidTr="00052AC5">
        <w:tc>
          <w:tcPr>
            <w:tcW w:w="4405" w:type="dxa"/>
          </w:tcPr>
          <w:p w14:paraId="77254E94" w14:textId="5E564508" w:rsidR="00F42143" w:rsidRPr="00B31515" w:rsidRDefault="00F42143" w:rsidP="001B053A">
            <w:pPr>
              <w:pStyle w:val="ListParagraph"/>
              <w:numPr>
                <w:ilvl w:val="0"/>
                <w:numId w:val="10"/>
              </w:numPr>
              <w:rPr>
                <w:rFonts w:cstheme="minorHAnsi"/>
              </w:rPr>
            </w:pPr>
            <w:r w:rsidRPr="00B31515">
              <w:rPr>
                <w:rFonts w:cstheme="minorHAnsi"/>
              </w:rPr>
              <w:t>Phone Number</w:t>
            </w:r>
          </w:p>
          <w:p w14:paraId="71CC5DD3" w14:textId="63573AC7" w:rsidR="00F42143" w:rsidRPr="00B31515" w:rsidRDefault="00F42143" w:rsidP="00F42143">
            <w:pPr>
              <w:pStyle w:val="ListParagraph"/>
              <w:rPr>
                <w:rFonts w:cstheme="minorHAnsi"/>
              </w:rPr>
            </w:pPr>
          </w:p>
        </w:tc>
        <w:tc>
          <w:tcPr>
            <w:tcW w:w="4945" w:type="dxa"/>
          </w:tcPr>
          <w:p w14:paraId="4838690E" w14:textId="77777777" w:rsidR="00F42143" w:rsidRPr="00B31515" w:rsidRDefault="00F42143" w:rsidP="005C6DF6">
            <w:pPr>
              <w:rPr>
                <w:rFonts w:cstheme="minorHAnsi"/>
              </w:rPr>
            </w:pPr>
          </w:p>
        </w:tc>
      </w:tr>
    </w:tbl>
    <w:p w14:paraId="0E60A862" w14:textId="325FF45A" w:rsidR="006570F8" w:rsidRPr="00B31515" w:rsidRDefault="006570F8">
      <w:pPr>
        <w:rPr>
          <w:rFonts w:eastAsiaTheme="majorEastAsia" w:cstheme="minorHAnsi"/>
          <w:color w:val="2F5496" w:themeColor="accent1" w:themeShade="BF"/>
          <w:sz w:val="26"/>
          <w:szCs w:val="26"/>
        </w:rPr>
      </w:pPr>
    </w:p>
    <w:p w14:paraId="5C563033" w14:textId="77777777" w:rsidR="00467EBA" w:rsidRPr="00B31515" w:rsidRDefault="00467EBA">
      <w:pPr>
        <w:rPr>
          <w:rFonts w:eastAsiaTheme="majorEastAsia" w:cstheme="minorHAnsi"/>
          <w:color w:val="2F5496" w:themeColor="accent1" w:themeShade="BF"/>
          <w:sz w:val="26"/>
          <w:szCs w:val="26"/>
        </w:rPr>
      </w:pPr>
    </w:p>
    <w:p w14:paraId="2F446263" w14:textId="118D2810" w:rsidR="001F246E" w:rsidRPr="00B31515" w:rsidRDefault="001F246E" w:rsidP="005B4D5B">
      <w:pPr>
        <w:pStyle w:val="Heading2"/>
        <w:rPr>
          <w:rFonts w:asciiTheme="minorHAnsi" w:hAnsiTheme="minorHAnsi" w:cstheme="minorHAnsi"/>
        </w:rPr>
      </w:pPr>
      <w:bookmarkStart w:id="7" w:name="_Toc181283154"/>
      <w:r w:rsidRPr="00B31515">
        <w:rPr>
          <w:rFonts w:asciiTheme="minorHAnsi" w:hAnsiTheme="minorHAnsi" w:cstheme="minorHAnsi"/>
        </w:rPr>
        <w:lastRenderedPageBreak/>
        <w:t>Applicant Eligibility</w:t>
      </w:r>
      <w:bookmarkEnd w:id="7"/>
    </w:p>
    <w:p w14:paraId="34B2BB7F" w14:textId="4982642A" w:rsidR="001F246E" w:rsidRPr="00B31515" w:rsidRDefault="001F246E" w:rsidP="005939B3">
      <w:pPr>
        <w:rPr>
          <w:rFonts w:cstheme="minorHAnsi"/>
        </w:rPr>
      </w:pPr>
      <w:r w:rsidRPr="00B31515">
        <w:rPr>
          <w:rFonts w:cstheme="minorHAnsi"/>
        </w:rPr>
        <w:t>Please answer the following questions:</w:t>
      </w:r>
    </w:p>
    <w:tbl>
      <w:tblPr>
        <w:tblStyle w:val="TableGrid"/>
        <w:tblW w:w="0" w:type="auto"/>
        <w:tblLook w:val="04A0" w:firstRow="1" w:lastRow="0" w:firstColumn="1" w:lastColumn="0" w:noHBand="0" w:noVBand="1"/>
      </w:tblPr>
      <w:tblGrid>
        <w:gridCol w:w="7105"/>
        <w:gridCol w:w="2245"/>
      </w:tblGrid>
      <w:tr w:rsidR="00F65D05" w:rsidRPr="00B31515" w14:paraId="2BFF5163" w14:textId="77777777" w:rsidTr="00F65D05">
        <w:tc>
          <w:tcPr>
            <w:tcW w:w="7105" w:type="dxa"/>
          </w:tcPr>
          <w:p w14:paraId="0A113362" w14:textId="4E75CB35" w:rsidR="00F65D05" w:rsidRPr="00B31515" w:rsidRDefault="00F65D05" w:rsidP="00F65D05">
            <w:pPr>
              <w:rPr>
                <w:rFonts w:cstheme="minorHAnsi"/>
              </w:rPr>
            </w:pPr>
            <w:r w:rsidRPr="00B31515">
              <w:rPr>
                <w:rFonts w:cstheme="minorHAnsi"/>
              </w:rPr>
              <w:t>Question</w:t>
            </w:r>
            <w:r w:rsidR="00AF63D6" w:rsidRPr="00B31515">
              <w:rPr>
                <w:rFonts w:cstheme="minorHAnsi"/>
              </w:rPr>
              <w:t>s</w:t>
            </w:r>
          </w:p>
        </w:tc>
        <w:tc>
          <w:tcPr>
            <w:tcW w:w="2245" w:type="dxa"/>
          </w:tcPr>
          <w:p w14:paraId="50ECEAFA" w14:textId="18018288" w:rsidR="00F65D05" w:rsidRPr="00B31515" w:rsidRDefault="00F65D05" w:rsidP="00F65D05">
            <w:pPr>
              <w:rPr>
                <w:rFonts w:cstheme="minorHAnsi"/>
              </w:rPr>
            </w:pPr>
            <w:r w:rsidRPr="00B31515">
              <w:rPr>
                <w:rFonts w:cstheme="minorHAnsi"/>
              </w:rPr>
              <w:t>Answer</w:t>
            </w:r>
            <w:r w:rsidR="00AF63D6" w:rsidRPr="00B31515">
              <w:rPr>
                <w:rFonts w:cstheme="minorHAnsi"/>
              </w:rPr>
              <w:t>s</w:t>
            </w:r>
          </w:p>
        </w:tc>
      </w:tr>
      <w:tr w:rsidR="00F65D05" w:rsidRPr="00B31515" w14:paraId="7FF78D73" w14:textId="77777777" w:rsidTr="00F65D05">
        <w:tc>
          <w:tcPr>
            <w:tcW w:w="7105" w:type="dxa"/>
          </w:tcPr>
          <w:p w14:paraId="4D72861B" w14:textId="15EF9EE1" w:rsidR="00F65D05" w:rsidRPr="00B31515" w:rsidRDefault="000A38A1" w:rsidP="001B053A">
            <w:pPr>
              <w:pStyle w:val="ListParagraph"/>
              <w:numPr>
                <w:ilvl w:val="0"/>
                <w:numId w:val="4"/>
              </w:numPr>
              <w:rPr>
                <w:rFonts w:cstheme="minorHAnsi"/>
              </w:rPr>
            </w:pPr>
            <w:r w:rsidRPr="00B31515">
              <w:rPr>
                <w:rFonts w:cstheme="minorHAnsi"/>
              </w:rPr>
              <w:t xml:space="preserve">Is </w:t>
            </w:r>
            <w:r w:rsidR="002521AD" w:rsidRPr="00B31515">
              <w:rPr>
                <w:rFonts w:cstheme="minorHAnsi"/>
              </w:rPr>
              <w:t>the applicant</w:t>
            </w:r>
            <w:r w:rsidRPr="00B31515">
              <w:rPr>
                <w:rFonts w:cstheme="minorHAnsi"/>
              </w:rPr>
              <w:t xml:space="preserve"> a county, city, </w:t>
            </w:r>
            <w:r w:rsidR="00F42143" w:rsidRPr="00B31515">
              <w:rPr>
                <w:rFonts w:cstheme="minorHAnsi"/>
              </w:rPr>
              <w:t xml:space="preserve">federally recognized tribal governing body, </w:t>
            </w:r>
            <w:r w:rsidRPr="00B31515">
              <w:rPr>
                <w:rFonts w:cstheme="minorHAnsi"/>
              </w:rPr>
              <w:t>village</w:t>
            </w:r>
            <w:r w:rsidR="002762E1" w:rsidRPr="00B31515">
              <w:rPr>
                <w:rFonts w:cstheme="minorHAnsi"/>
              </w:rPr>
              <w:t>,</w:t>
            </w:r>
            <w:r w:rsidRPr="00B31515">
              <w:rPr>
                <w:rFonts w:cstheme="minorHAnsi"/>
              </w:rPr>
              <w:t xml:space="preserve"> or town?</w:t>
            </w:r>
          </w:p>
          <w:p w14:paraId="7CE21143" w14:textId="460BCADE" w:rsidR="00F65D05" w:rsidRPr="00B31515" w:rsidRDefault="00F65D05" w:rsidP="00F65D05">
            <w:pPr>
              <w:pStyle w:val="ListParagraph"/>
              <w:ind w:left="360"/>
              <w:rPr>
                <w:rFonts w:cstheme="minorHAnsi"/>
              </w:rPr>
            </w:pPr>
          </w:p>
        </w:tc>
        <w:tc>
          <w:tcPr>
            <w:tcW w:w="2245" w:type="dxa"/>
          </w:tcPr>
          <w:p w14:paraId="07BD306D" w14:textId="06BB6BED" w:rsidR="00F65D05" w:rsidRPr="00B31515" w:rsidRDefault="00B31515" w:rsidP="00F65D05">
            <w:pPr>
              <w:rPr>
                <w:rFonts w:cstheme="minorHAnsi"/>
              </w:rPr>
            </w:pPr>
            <w:sdt>
              <w:sdtPr>
                <w:rPr>
                  <w:rFonts w:eastAsia="MS Gothic" w:cstheme="minorHAnsi"/>
                </w:rPr>
                <w:id w:val="-935902754"/>
                <w14:checkbox>
                  <w14:checked w14:val="0"/>
                  <w14:checkedState w14:val="2612" w14:font="MS Gothic"/>
                  <w14:uncheckedState w14:val="2610" w14:font="MS Gothic"/>
                </w14:checkbox>
              </w:sdtPr>
              <w:sdtEndPr/>
              <w:sdtContent>
                <w:r w:rsidR="00F65D05" w:rsidRPr="00B31515">
                  <w:rPr>
                    <w:rFonts w:ascii="Segoe UI Symbol" w:eastAsia="MS Gothic" w:hAnsi="Segoe UI Symbol" w:cs="Segoe UI Symbol"/>
                  </w:rPr>
                  <w:t>☐</w:t>
                </w:r>
              </w:sdtContent>
            </w:sdt>
            <w:r w:rsidR="00F65D05" w:rsidRPr="00B31515">
              <w:rPr>
                <w:rFonts w:cstheme="minorHAnsi"/>
              </w:rPr>
              <w:t>Yes</w:t>
            </w:r>
            <w:r w:rsidR="00F65D05" w:rsidRPr="00B31515">
              <w:rPr>
                <w:rFonts w:cstheme="minorHAnsi"/>
              </w:rPr>
              <w:tab/>
            </w:r>
            <w:r w:rsidR="00F65D05" w:rsidRPr="00B31515">
              <w:rPr>
                <w:rFonts w:cstheme="minorHAnsi"/>
              </w:rPr>
              <w:tab/>
            </w:r>
            <w:sdt>
              <w:sdtPr>
                <w:rPr>
                  <w:rFonts w:eastAsia="MS Gothic" w:cstheme="minorHAnsi"/>
                </w:rPr>
                <w:id w:val="608322941"/>
                <w14:checkbox>
                  <w14:checked w14:val="0"/>
                  <w14:checkedState w14:val="2612" w14:font="MS Gothic"/>
                  <w14:uncheckedState w14:val="2610" w14:font="MS Gothic"/>
                </w14:checkbox>
              </w:sdtPr>
              <w:sdtEndPr/>
              <w:sdtContent>
                <w:r w:rsidR="00F65D05" w:rsidRPr="00B31515">
                  <w:rPr>
                    <w:rFonts w:ascii="Segoe UI Symbol" w:eastAsia="MS Gothic" w:hAnsi="Segoe UI Symbol" w:cs="Segoe UI Symbol"/>
                  </w:rPr>
                  <w:t>☐</w:t>
                </w:r>
              </w:sdtContent>
            </w:sdt>
            <w:r w:rsidR="00F65D05" w:rsidRPr="00B31515">
              <w:rPr>
                <w:rFonts w:cstheme="minorHAnsi"/>
              </w:rPr>
              <w:t>No</w:t>
            </w:r>
          </w:p>
        </w:tc>
      </w:tr>
      <w:tr w:rsidR="00F65D05" w:rsidRPr="00B31515" w14:paraId="5C5D67DD" w14:textId="77777777" w:rsidTr="00F65D05">
        <w:tc>
          <w:tcPr>
            <w:tcW w:w="7105" w:type="dxa"/>
          </w:tcPr>
          <w:p w14:paraId="075DAA92" w14:textId="72B9C2EC" w:rsidR="00482056" w:rsidRPr="00B31515" w:rsidRDefault="00F601C6" w:rsidP="001B053A">
            <w:pPr>
              <w:pStyle w:val="ListParagraph"/>
              <w:numPr>
                <w:ilvl w:val="0"/>
                <w:numId w:val="4"/>
              </w:numPr>
              <w:rPr>
                <w:rFonts w:cstheme="minorHAnsi"/>
              </w:rPr>
            </w:pPr>
            <w:r w:rsidRPr="00B31515">
              <w:rPr>
                <w:rFonts w:cstheme="minorHAnsi"/>
              </w:rPr>
              <w:t xml:space="preserve">Has </w:t>
            </w:r>
            <w:r w:rsidR="00F6353B" w:rsidRPr="00B31515">
              <w:rPr>
                <w:rFonts w:cstheme="minorHAnsi"/>
              </w:rPr>
              <w:t>the applicant</w:t>
            </w:r>
            <w:r w:rsidRPr="00B31515">
              <w:rPr>
                <w:rFonts w:cstheme="minorHAnsi"/>
              </w:rPr>
              <w:t xml:space="preserve"> attached</w:t>
            </w:r>
            <w:r w:rsidR="00482056" w:rsidRPr="00B31515">
              <w:rPr>
                <w:rFonts w:cstheme="minorHAnsi"/>
              </w:rPr>
              <w:t xml:space="preserve"> proof of having </w:t>
            </w:r>
            <w:r w:rsidR="00F42143" w:rsidRPr="00B31515">
              <w:rPr>
                <w:rFonts w:cstheme="minorHAnsi"/>
              </w:rPr>
              <w:t>an active Sam.gov</w:t>
            </w:r>
            <w:r w:rsidR="00482056" w:rsidRPr="00B31515">
              <w:rPr>
                <w:rFonts w:cstheme="minorHAnsi"/>
              </w:rPr>
              <w:t xml:space="preserve"> registration and no active exclusion</w:t>
            </w:r>
            <w:r w:rsidR="00A85690" w:rsidRPr="00B31515">
              <w:rPr>
                <w:rFonts w:cstheme="minorHAnsi"/>
              </w:rPr>
              <w:t>s</w:t>
            </w:r>
            <w:r w:rsidR="00482056" w:rsidRPr="00B31515">
              <w:rPr>
                <w:rFonts w:cstheme="minorHAnsi"/>
              </w:rPr>
              <w:t xml:space="preserve"> (being in a period of non-debarment)?  </w:t>
            </w:r>
            <w:r w:rsidR="00C570B4" w:rsidRPr="00B31515">
              <w:rPr>
                <w:rFonts w:cstheme="minorHAnsi"/>
                <w:b/>
                <w:bCs/>
              </w:rPr>
              <w:t>REQUIRED</w:t>
            </w:r>
          </w:p>
          <w:p w14:paraId="443A1457" w14:textId="77777777" w:rsidR="00C570B4" w:rsidRPr="00B31515" w:rsidRDefault="00C570B4" w:rsidP="00C570B4">
            <w:pPr>
              <w:pStyle w:val="ListParagraph"/>
              <w:ind w:left="360"/>
              <w:rPr>
                <w:rFonts w:cstheme="minorHAnsi"/>
              </w:rPr>
            </w:pPr>
          </w:p>
          <w:p w14:paraId="4061187D" w14:textId="77777777" w:rsidR="00C570B4" w:rsidRPr="00B31515" w:rsidRDefault="00C570B4" w:rsidP="00C570B4">
            <w:pPr>
              <w:ind w:left="333"/>
              <w:rPr>
                <w:rFonts w:cstheme="minorHAnsi"/>
              </w:rPr>
            </w:pPr>
          </w:p>
          <w:p w14:paraId="1E494C68" w14:textId="73132436" w:rsidR="00C570B4" w:rsidRPr="00B31515" w:rsidRDefault="00C570B4" w:rsidP="00C570B4">
            <w:pPr>
              <w:ind w:left="333"/>
              <w:rPr>
                <w:rFonts w:cstheme="minorHAnsi"/>
              </w:rPr>
            </w:pPr>
            <w:r w:rsidRPr="00B31515">
              <w:rPr>
                <w:rFonts w:cstheme="minorHAnsi"/>
              </w:rPr>
              <w:t xml:space="preserve">Instructions for how to pull this information from </w:t>
            </w:r>
            <w:hyperlink r:id="rId11" w:history="1">
              <w:r w:rsidRPr="00B31515">
                <w:rPr>
                  <w:rStyle w:val="Hyperlink"/>
                  <w:rFonts w:cstheme="minorHAnsi"/>
                </w:rPr>
                <w:t>SAM.gov</w:t>
              </w:r>
            </w:hyperlink>
            <w:r w:rsidRPr="00B31515">
              <w:rPr>
                <w:rFonts w:cstheme="minorHAnsi"/>
              </w:rPr>
              <w:t xml:space="preserve"> are available on </w:t>
            </w:r>
            <w:hyperlink r:id="rId12" w:anchor=":~:text=Instructions_Pulling%20from%20Sam.gov_Registration%20and%20Exclusions%20Status" w:history="1">
              <w:r w:rsidRPr="00B31515">
                <w:rPr>
                  <w:rStyle w:val="Hyperlink"/>
                  <w:rFonts w:cstheme="minorHAnsi"/>
                </w:rPr>
                <w:t>DEHCR’s website</w:t>
              </w:r>
            </w:hyperlink>
            <w:r w:rsidRPr="00B31515">
              <w:rPr>
                <w:rFonts w:cstheme="minorHAnsi"/>
              </w:rPr>
              <w:t>.</w:t>
            </w:r>
          </w:p>
          <w:p w14:paraId="56FA7C66" w14:textId="3D8FA362" w:rsidR="00F65D05" w:rsidRPr="00B31515" w:rsidRDefault="00F65D05" w:rsidP="00C570B4">
            <w:pPr>
              <w:rPr>
                <w:rFonts w:cstheme="minorHAnsi"/>
              </w:rPr>
            </w:pPr>
          </w:p>
        </w:tc>
        <w:tc>
          <w:tcPr>
            <w:tcW w:w="2245" w:type="dxa"/>
          </w:tcPr>
          <w:p w14:paraId="673AA400" w14:textId="77777777" w:rsidR="00F65D05" w:rsidRPr="00B31515" w:rsidRDefault="00B31515" w:rsidP="00F65D05">
            <w:pPr>
              <w:rPr>
                <w:rFonts w:cstheme="minorHAnsi"/>
              </w:rPr>
            </w:pPr>
            <w:sdt>
              <w:sdtPr>
                <w:rPr>
                  <w:rFonts w:eastAsia="MS Gothic" w:cstheme="minorHAnsi"/>
                </w:rPr>
                <w:id w:val="1716470226"/>
                <w14:checkbox>
                  <w14:checked w14:val="0"/>
                  <w14:checkedState w14:val="2612" w14:font="MS Gothic"/>
                  <w14:uncheckedState w14:val="2610" w14:font="MS Gothic"/>
                </w14:checkbox>
              </w:sdtPr>
              <w:sdtEndPr/>
              <w:sdtContent>
                <w:r w:rsidR="00F65D05" w:rsidRPr="00B31515">
                  <w:rPr>
                    <w:rFonts w:ascii="Segoe UI Symbol" w:eastAsia="MS Gothic" w:hAnsi="Segoe UI Symbol" w:cs="Segoe UI Symbol"/>
                  </w:rPr>
                  <w:t>☐</w:t>
                </w:r>
              </w:sdtContent>
            </w:sdt>
            <w:r w:rsidR="00F65D05" w:rsidRPr="00B31515">
              <w:rPr>
                <w:rFonts w:cstheme="minorHAnsi"/>
              </w:rPr>
              <w:t>Yes</w:t>
            </w:r>
            <w:r w:rsidR="00F65D05" w:rsidRPr="00B31515">
              <w:rPr>
                <w:rFonts w:cstheme="minorHAnsi"/>
              </w:rPr>
              <w:tab/>
            </w:r>
            <w:r w:rsidR="00F65D05" w:rsidRPr="00B31515">
              <w:rPr>
                <w:rFonts w:cstheme="minorHAnsi"/>
              </w:rPr>
              <w:tab/>
            </w:r>
            <w:sdt>
              <w:sdtPr>
                <w:rPr>
                  <w:rFonts w:eastAsia="MS Gothic" w:cstheme="minorHAnsi"/>
                </w:rPr>
                <w:id w:val="1909952380"/>
                <w14:checkbox>
                  <w14:checked w14:val="0"/>
                  <w14:checkedState w14:val="2612" w14:font="MS Gothic"/>
                  <w14:uncheckedState w14:val="2610" w14:font="MS Gothic"/>
                </w14:checkbox>
              </w:sdtPr>
              <w:sdtEndPr/>
              <w:sdtContent>
                <w:r w:rsidR="00F65D05" w:rsidRPr="00B31515">
                  <w:rPr>
                    <w:rFonts w:ascii="Segoe UI Symbol" w:eastAsia="MS Gothic" w:hAnsi="Segoe UI Symbol" w:cs="Segoe UI Symbol"/>
                  </w:rPr>
                  <w:t>☐</w:t>
                </w:r>
              </w:sdtContent>
            </w:sdt>
            <w:r w:rsidR="00F65D05" w:rsidRPr="00B31515">
              <w:rPr>
                <w:rFonts w:cstheme="minorHAnsi"/>
              </w:rPr>
              <w:t>No</w:t>
            </w:r>
          </w:p>
          <w:p w14:paraId="703CD814" w14:textId="77777777" w:rsidR="00C570B4" w:rsidRPr="00B31515" w:rsidRDefault="00C570B4" w:rsidP="00F65D05">
            <w:pPr>
              <w:rPr>
                <w:rFonts w:cstheme="minorHAnsi"/>
              </w:rPr>
            </w:pPr>
          </w:p>
          <w:p w14:paraId="0CB44F3B" w14:textId="77777777" w:rsidR="00C570B4" w:rsidRPr="00B31515" w:rsidRDefault="00C570B4" w:rsidP="00C570B4">
            <w:pPr>
              <w:rPr>
                <w:rFonts w:cstheme="minorHAnsi"/>
              </w:rPr>
            </w:pPr>
            <w:r w:rsidRPr="00B31515">
              <w:rPr>
                <w:rFonts w:cstheme="minorHAnsi"/>
              </w:rPr>
              <w:t xml:space="preserve">Proof documentation must be current (pulled within </w:t>
            </w:r>
            <w:r w:rsidRPr="00B31515">
              <w:rPr>
                <w:rFonts w:cstheme="minorHAnsi"/>
                <w:b/>
                <w:bCs/>
                <w:i/>
                <w:iCs/>
              </w:rPr>
              <w:t>2-months</w:t>
            </w:r>
            <w:r w:rsidRPr="00B31515">
              <w:rPr>
                <w:rFonts w:cstheme="minorHAnsi"/>
              </w:rPr>
              <w:t xml:space="preserve"> of the date the application is submitted).</w:t>
            </w:r>
          </w:p>
          <w:p w14:paraId="62832633" w14:textId="6A6B8817" w:rsidR="00C570B4" w:rsidRPr="00B31515" w:rsidRDefault="00C570B4" w:rsidP="00F65D05">
            <w:pPr>
              <w:rPr>
                <w:rFonts w:cstheme="minorHAnsi"/>
              </w:rPr>
            </w:pPr>
          </w:p>
        </w:tc>
      </w:tr>
      <w:tr w:rsidR="00F65D05" w:rsidRPr="00B31515" w14:paraId="0691561D" w14:textId="77777777" w:rsidTr="00F65D05">
        <w:tc>
          <w:tcPr>
            <w:tcW w:w="7105" w:type="dxa"/>
          </w:tcPr>
          <w:p w14:paraId="4A25D85F" w14:textId="7704E6C7" w:rsidR="00482056" w:rsidRPr="00B31515" w:rsidRDefault="00F65D05" w:rsidP="001B053A">
            <w:pPr>
              <w:pStyle w:val="ListParagraph"/>
              <w:numPr>
                <w:ilvl w:val="0"/>
                <w:numId w:val="4"/>
              </w:numPr>
              <w:rPr>
                <w:rFonts w:cstheme="minorHAnsi"/>
              </w:rPr>
            </w:pPr>
            <w:r w:rsidRPr="00B31515">
              <w:rPr>
                <w:rFonts w:cstheme="minorHAnsi"/>
              </w:rPr>
              <w:t xml:space="preserve">Does </w:t>
            </w:r>
            <w:r w:rsidR="00F6353B" w:rsidRPr="00B31515">
              <w:rPr>
                <w:rFonts w:cstheme="minorHAnsi"/>
              </w:rPr>
              <w:t>the applicant</w:t>
            </w:r>
            <w:r w:rsidR="00482056" w:rsidRPr="00B31515">
              <w:rPr>
                <w:rFonts w:cstheme="minorHAnsi"/>
              </w:rPr>
              <w:t xml:space="preserve"> </w:t>
            </w:r>
            <w:r w:rsidRPr="00B31515">
              <w:rPr>
                <w:rFonts w:cstheme="minorHAnsi"/>
              </w:rPr>
              <w:t xml:space="preserve">have </w:t>
            </w:r>
            <w:r w:rsidR="00482056" w:rsidRPr="00B31515">
              <w:rPr>
                <w:rFonts w:cstheme="minorHAnsi"/>
              </w:rPr>
              <w:t>(check one below):</w:t>
            </w:r>
          </w:p>
          <w:p w14:paraId="69360596" w14:textId="0C0809D0" w:rsidR="00482056" w:rsidRPr="00B31515" w:rsidRDefault="00482056" w:rsidP="00482056">
            <w:pPr>
              <w:pStyle w:val="ListParagraph"/>
              <w:ind w:left="360"/>
              <w:rPr>
                <w:rFonts w:cstheme="minorHAnsi"/>
              </w:rPr>
            </w:pPr>
            <w:r w:rsidRPr="00B31515">
              <w:rPr>
                <w:rFonts w:cstheme="minorHAnsi"/>
              </w:rPr>
              <w:t xml:space="preserve"> </w:t>
            </w:r>
          </w:p>
          <w:p w14:paraId="58F7654F" w14:textId="72108644" w:rsidR="00F65D05" w:rsidRPr="00B31515" w:rsidRDefault="00B31515" w:rsidP="00482056">
            <w:pPr>
              <w:pStyle w:val="ListParagraph"/>
              <w:ind w:left="360"/>
              <w:rPr>
                <w:rFonts w:cstheme="minorHAnsi"/>
              </w:rPr>
            </w:pPr>
            <w:sdt>
              <w:sdtPr>
                <w:rPr>
                  <w:rFonts w:cstheme="minorHAnsi"/>
                </w:rPr>
                <w:id w:val="-566489134"/>
                <w14:checkbox>
                  <w14:checked w14:val="0"/>
                  <w14:checkedState w14:val="2612" w14:font="MS Gothic"/>
                  <w14:uncheckedState w14:val="2610" w14:font="MS Gothic"/>
                </w14:checkbox>
              </w:sdtPr>
              <w:sdtEndPr/>
              <w:sdtContent>
                <w:r w:rsidR="00482056" w:rsidRPr="00B31515">
                  <w:rPr>
                    <w:rFonts w:ascii="Segoe UI Symbol" w:eastAsia="MS Gothic" w:hAnsi="Segoe UI Symbol" w:cs="Segoe UI Symbol"/>
                  </w:rPr>
                  <w:t>☐</w:t>
                </w:r>
              </w:sdtContent>
            </w:sdt>
            <w:r w:rsidR="00482056" w:rsidRPr="00B31515">
              <w:rPr>
                <w:rFonts w:cstheme="minorHAnsi"/>
              </w:rPr>
              <w:t xml:space="preserve"> </w:t>
            </w:r>
            <w:r w:rsidR="00700BF9" w:rsidRPr="00B31515">
              <w:rPr>
                <w:rFonts w:cstheme="minorHAnsi"/>
              </w:rPr>
              <w:t>A</w:t>
            </w:r>
            <w:r w:rsidR="00F65D05" w:rsidRPr="00B31515">
              <w:rPr>
                <w:rFonts w:cstheme="minorHAnsi"/>
              </w:rPr>
              <w:t>n active HMIS subscription</w:t>
            </w:r>
            <w:r w:rsidR="00482056" w:rsidRPr="00B31515">
              <w:rPr>
                <w:rFonts w:cstheme="minorHAnsi"/>
              </w:rPr>
              <w:t>; OR</w:t>
            </w:r>
          </w:p>
          <w:p w14:paraId="65679DD2" w14:textId="1E168DE1" w:rsidR="00482056" w:rsidRPr="00B31515" w:rsidRDefault="00B31515" w:rsidP="00482056">
            <w:pPr>
              <w:pStyle w:val="ListParagraph"/>
              <w:ind w:left="360"/>
              <w:rPr>
                <w:rFonts w:cstheme="minorHAnsi"/>
              </w:rPr>
            </w:pPr>
            <w:sdt>
              <w:sdtPr>
                <w:rPr>
                  <w:rFonts w:cstheme="minorHAnsi"/>
                </w:rPr>
                <w:id w:val="-1505975817"/>
                <w14:checkbox>
                  <w14:checked w14:val="0"/>
                  <w14:checkedState w14:val="2612" w14:font="MS Gothic"/>
                  <w14:uncheckedState w14:val="2610" w14:font="MS Gothic"/>
                </w14:checkbox>
              </w:sdtPr>
              <w:sdtEndPr/>
              <w:sdtContent>
                <w:r w:rsidR="00482056" w:rsidRPr="00B31515">
                  <w:rPr>
                    <w:rFonts w:ascii="Segoe UI Symbol" w:eastAsia="MS Gothic" w:hAnsi="Segoe UI Symbol" w:cs="Segoe UI Symbol"/>
                  </w:rPr>
                  <w:t>☐</w:t>
                </w:r>
              </w:sdtContent>
            </w:sdt>
            <w:r w:rsidR="00482056" w:rsidRPr="00B31515">
              <w:rPr>
                <w:rFonts w:cstheme="minorHAnsi"/>
              </w:rPr>
              <w:t xml:space="preserve"> </w:t>
            </w:r>
            <w:r w:rsidR="00700BF9" w:rsidRPr="00B31515">
              <w:rPr>
                <w:rFonts w:cstheme="minorHAnsi"/>
              </w:rPr>
              <w:t>A</w:t>
            </w:r>
            <w:r w:rsidR="00482056" w:rsidRPr="00B31515">
              <w:rPr>
                <w:rFonts w:cstheme="minorHAnsi"/>
              </w:rPr>
              <w:t>n MOU</w:t>
            </w:r>
            <w:r w:rsidR="00A85690" w:rsidRPr="00B31515">
              <w:rPr>
                <w:rFonts w:cstheme="minorHAnsi"/>
              </w:rPr>
              <w:t>/contract</w:t>
            </w:r>
            <w:r w:rsidR="00482056" w:rsidRPr="00B31515">
              <w:rPr>
                <w:rFonts w:cstheme="minorHAnsi"/>
              </w:rPr>
              <w:t xml:space="preserve"> (or will have an MOU</w:t>
            </w:r>
            <w:r w:rsidR="00A85690" w:rsidRPr="00B31515">
              <w:rPr>
                <w:rFonts w:cstheme="minorHAnsi"/>
              </w:rPr>
              <w:t>/contract</w:t>
            </w:r>
            <w:r w:rsidR="00482056" w:rsidRPr="00B31515">
              <w:rPr>
                <w:rFonts w:cstheme="minorHAnsi"/>
              </w:rPr>
              <w:t xml:space="preserve">) with an </w:t>
            </w:r>
            <w:r w:rsidR="002007CB" w:rsidRPr="00B31515">
              <w:rPr>
                <w:rFonts w:cstheme="minorHAnsi"/>
              </w:rPr>
              <w:t>agency</w:t>
            </w:r>
            <w:r w:rsidR="00482056" w:rsidRPr="00B31515">
              <w:rPr>
                <w:rFonts w:cstheme="minorHAnsi"/>
              </w:rPr>
              <w:t>, with an active HMIS subscription, that will perform</w:t>
            </w:r>
            <w:r w:rsidR="00A85690" w:rsidRPr="00B31515">
              <w:rPr>
                <w:rFonts w:cstheme="minorHAnsi"/>
              </w:rPr>
              <w:t xml:space="preserve"> the</w:t>
            </w:r>
            <w:r w:rsidR="00482056" w:rsidRPr="00B31515">
              <w:rPr>
                <w:rFonts w:cstheme="minorHAnsi"/>
              </w:rPr>
              <w:t xml:space="preserve"> necessary HMIS data entry</w:t>
            </w:r>
            <w:r w:rsidR="00700BF9" w:rsidRPr="00B31515">
              <w:rPr>
                <w:rFonts w:cstheme="minorHAnsi"/>
              </w:rPr>
              <w:t>.</w:t>
            </w:r>
          </w:p>
          <w:p w14:paraId="0F83DA45" w14:textId="77777777" w:rsidR="00482056" w:rsidRPr="00B31515" w:rsidRDefault="00482056" w:rsidP="00482056">
            <w:pPr>
              <w:pStyle w:val="ListParagraph"/>
              <w:ind w:left="360"/>
              <w:rPr>
                <w:rFonts w:cstheme="minorHAnsi"/>
              </w:rPr>
            </w:pPr>
          </w:p>
          <w:p w14:paraId="4F808C7A" w14:textId="649D2862" w:rsidR="00F65D05" w:rsidRPr="00B31515" w:rsidRDefault="00482056" w:rsidP="00F65D05">
            <w:pPr>
              <w:pStyle w:val="ListParagraph"/>
              <w:ind w:left="360"/>
              <w:rPr>
                <w:rFonts w:cstheme="minorHAnsi"/>
              </w:rPr>
            </w:pPr>
            <w:r w:rsidRPr="00B31515">
              <w:rPr>
                <w:rFonts w:cstheme="minorHAnsi"/>
              </w:rPr>
              <w:t xml:space="preserve">              Name of </w:t>
            </w:r>
            <w:r w:rsidR="00700BF9" w:rsidRPr="00B31515">
              <w:rPr>
                <w:rFonts w:cstheme="minorHAnsi"/>
              </w:rPr>
              <w:t xml:space="preserve">Agency: </w:t>
            </w:r>
            <w:r w:rsidRPr="00B31515">
              <w:rPr>
                <w:rFonts w:cstheme="minorHAnsi"/>
              </w:rPr>
              <w:t>__________________________________</w:t>
            </w:r>
          </w:p>
          <w:p w14:paraId="56DEE8F4" w14:textId="77777777" w:rsidR="00482056" w:rsidRPr="00B31515" w:rsidRDefault="00482056" w:rsidP="00F65D05">
            <w:pPr>
              <w:pStyle w:val="ListParagraph"/>
              <w:ind w:left="360"/>
              <w:rPr>
                <w:rFonts w:cstheme="minorHAnsi"/>
              </w:rPr>
            </w:pPr>
          </w:p>
          <w:p w14:paraId="2570A3E9" w14:textId="32BE6BF7" w:rsidR="00482056" w:rsidRPr="00B31515" w:rsidRDefault="00482056" w:rsidP="00F65D05">
            <w:pPr>
              <w:pStyle w:val="ListParagraph"/>
              <w:ind w:left="360"/>
              <w:rPr>
                <w:rFonts w:cstheme="minorHAnsi"/>
                <w:i/>
                <w:iCs/>
              </w:rPr>
            </w:pPr>
            <w:r w:rsidRPr="00B31515">
              <w:rPr>
                <w:rFonts w:cstheme="minorHAnsi"/>
                <w:i/>
                <w:iCs/>
              </w:rPr>
              <w:t>Check yes if either of the above boxes is checked.</w:t>
            </w:r>
          </w:p>
          <w:p w14:paraId="1D8E39DD" w14:textId="49976167" w:rsidR="005B3395" w:rsidRPr="00B31515" w:rsidRDefault="005B3395" w:rsidP="00F65D05">
            <w:pPr>
              <w:pStyle w:val="ListParagraph"/>
              <w:ind w:left="360"/>
              <w:rPr>
                <w:rFonts w:cstheme="minorHAnsi"/>
              </w:rPr>
            </w:pPr>
          </w:p>
        </w:tc>
        <w:tc>
          <w:tcPr>
            <w:tcW w:w="2245" w:type="dxa"/>
          </w:tcPr>
          <w:p w14:paraId="744E9AB0" w14:textId="22BD15DB" w:rsidR="00F65D05" w:rsidRPr="00B31515" w:rsidRDefault="00B31515" w:rsidP="00F65D05">
            <w:pPr>
              <w:rPr>
                <w:rFonts w:cstheme="minorHAnsi"/>
              </w:rPr>
            </w:pPr>
            <w:sdt>
              <w:sdtPr>
                <w:rPr>
                  <w:rFonts w:eastAsia="MS Gothic" w:cstheme="minorHAnsi"/>
                </w:rPr>
                <w:id w:val="-1535193516"/>
                <w14:checkbox>
                  <w14:checked w14:val="0"/>
                  <w14:checkedState w14:val="2612" w14:font="MS Gothic"/>
                  <w14:uncheckedState w14:val="2610" w14:font="MS Gothic"/>
                </w14:checkbox>
              </w:sdtPr>
              <w:sdtEndPr/>
              <w:sdtContent>
                <w:r w:rsidR="00F65D05" w:rsidRPr="00B31515">
                  <w:rPr>
                    <w:rFonts w:ascii="Segoe UI Symbol" w:eastAsia="MS Gothic" w:hAnsi="Segoe UI Symbol" w:cs="Segoe UI Symbol"/>
                  </w:rPr>
                  <w:t>☐</w:t>
                </w:r>
              </w:sdtContent>
            </w:sdt>
            <w:r w:rsidR="00F65D05" w:rsidRPr="00B31515">
              <w:rPr>
                <w:rFonts w:cstheme="minorHAnsi"/>
              </w:rPr>
              <w:t>Yes</w:t>
            </w:r>
            <w:r w:rsidR="00F65D05" w:rsidRPr="00B31515">
              <w:rPr>
                <w:rFonts w:cstheme="minorHAnsi"/>
              </w:rPr>
              <w:tab/>
            </w:r>
            <w:r w:rsidR="00F65D05" w:rsidRPr="00B31515">
              <w:rPr>
                <w:rFonts w:cstheme="minorHAnsi"/>
              </w:rPr>
              <w:tab/>
            </w:r>
            <w:sdt>
              <w:sdtPr>
                <w:rPr>
                  <w:rFonts w:eastAsia="MS Gothic" w:cstheme="minorHAnsi"/>
                </w:rPr>
                <w:id w:val="-1037350621"/>
                <w14:checkbox>
                  <w14:checked w14:val="0"/>
                  <w14:checkedState w14:val="2612" w14:font="MS Gothic"/>
                  <w14:uncheckedState w14:val="2610" w14:font="MS Gothic"/>
                </w14:checkbox>
              </w:sdtPr>
              <w:sdtEndPr/>
              <w:sdtContent>
                <w:r w:rsidR="00A85690" w:rsidRPr="00B31515">
                  <w:rPr>
                    <w:rFonts w:ascii="Segoe UI Symbol" w:eastAsia="MS Gothic" w:hAnsi="Segoe UI Symbol" w:cs="Segoe UI Symbol"/>
                  </w:rPr>
                  <w:t>☐</w:t>
                </w:r>
              </w:sdtContent>
            </w:sdt>
            <w:r w:rsidR="00F65D05" w:rsidRPr="00B31515">
              <w:rPr>
                <w:rFonts w:cstheme="minorHAnsi"/>
              </w:rPr>
              <w:t>No</w:t>
            </w:r>
          </w:p>
        </w:tc>
      </w:tr>
      <w:tr w:rsidR="00F65D05" w:rsidRPr="00B31515" w14:paraId="3AC115F3" w14:textId="77777777" w:rsidTr="00F65D05">
        <w:tc>
          <w:tcPr>
            <w:tcW w:w="7105" w:type="dxa"/>
          </w:tcPr>
          <w:p w14:paraId="10E1330B" w14:textId="41901477" w:rsidR="00F65D05" w:rsidRPr="00B31515" w:rsidRDefault="006A6EF0" w:rsidP="001B053A">
            <w:pPr>
              <w:pStyle w:val="ListParagraph"/>
              <w:numPr>
                <w:ilvl w:val="0"/>
                <w:numId w:val="4"/>
              </w:numPr>
              <w:rPr>
                <w:rFonts w:cstheme="minorHAnsi"/>
              </w:rPr>
            </w:pPr>
            <w:r w:rsidRPr="00B31515">
              <w:rPr>
                <w:rFonts w:cstheme="minorHAnsi"/>
              </w:rPr>
              <w:t xml:space="preserve">Will </w:t>
            </w:r>
            <w:r w:rsidR="00F6353B" w:rsidRPr="00B31515">
              <w:rPr>
                <w:rFonts w:cstheme="minorHAnsi"/>
              </w:rPr>
              <w:t>the applicant</w:t>
            </w:r>
            <w:r w:rsidR="00482056" w:rsidRPr="00B31515">
              <w:rPr>
                <w:rFonts w:cstheme="minorHAnsi"/>
              </w:rPr>
              <w:t xml:space="preserve"> </w:t>
            </w:r>
            <w:r w:rsidR="000A38A1" w:rsidRPr="00B31515">
              <w:rPr>
                <w:rFonts w:cstheme="minorHAnsi"/>
              </w:rPr>
              <w:t>provide the minimum required $10,000 cash match?</w:t>
            </w:r>
          </w:p>
          <w:p w14:paraId="0AD170A6" w14:textId="0990BE4D" w:rsidR="00F65D05" w:rsidRPr="00B31515" w:rsidRDefault="00F65D05" w:rsidP="00F65D05">
            <w:pPr>
              <w:pStyle w:val="ListParagraph"/>
              <w:ind w:left="360"/>
              <w:rPr>
                <w:rFonts w:cstheme="minorHAnsi"/>
              </w:rPr>
            </w:pPr>
          </w:p>
        </w:tc>
        <w:tc>
          <w:tcPr>
            <w:tcW w:w="2245" w:type="dxa"/>
          </w:tcPr>
          <w:p w14:paraId="1FDB4A60" w14:textId="37335EE8" w:rsidR="00F65D05" w:rsidRPr="00B31515" w:rsidRDefault="00B31515" w:rsidP="00F65D05">
            <w:pPr>
              <w:rPr>
                <w:rFonts w:cstheme="minorHAnsi"/>
              </w:rPr>
            </w:pPr>
            <w:sdt>
              <w:sdtPr>
                <w:rPr>
                  <w:rFonts w:eastAsia="MS Gothic" w:cstheme="minorHAnsi"/>
                </w:rPr>
                <w:id w:val="-422190889"/>
                <w14:checkbox>
                  <w14:checked w14:val="0"/>
                  <w14:checkedState w14:val="2612" w14:font="MS Gothic"/>
                  <w14:uncheckedState w14:val="2610" w14:font="MS Gothic"/>
                </w14:checkbox>
              </w:sdtPr>
              <w:sdtEndPr/>
              <w:sdtContent>
                <w:r w:rsidR="00F65D05" w:rsidRPr="00B31515">
                  <w:rPr>
                    <w:rFonts w:ascii="Segoe UI Symbol" w:eastAsia="MS Gothic" w:hAnsi="Segoe UI Symbol" w:cs="Segoe UI Symbol"/>
                  </w:rPr>
                  <w:t>☐</w:t>
                </w:r>
              </w:sdtContent>
            </w:sdt>
            <w:r w:rsidR="00F65D05" w:rsidRPr="00B31515">
              <w:rPr>
                <w:rFonts w:cstheme="minorHAnsi"/>
              </w:rPr>
              <w:t>Yes</w:t>
            </w:r>
            <w:r w:rsidR="00F65D05" w:rsidRPr="00B31515">
              <w:rPr>
                <w:rFonts w:cstheme="minorHAnsi"/>
              </w:rPr>
              <w:tab/>
            </w:r>
            <w:r w:rsidR="00F65D05" w:rsidRPr="00B31515">
              <w:rPr>
                <w:rFonts w:cstheme="minorHAnsi"/>
              </w:rPr>
              <w:tab/>
            </w:r>
            <w:sdt>
              <w:sdtPr>
                <w:rPr>
                  <w:rFonts w:eastAsia="MS Gothic" w:cstheme="minorHAnsi"/>
                </w:rPr>
                <w:id w:val="-729771500"/>
                <w14:checkbox>
                  <w14:checked w14:val="0"/>
                  <w14:checkedState w14:val="2612" w14:font="MS Gothic"/>
                  <w14:uncheckedState w14:val="2610" w14:font="MS Gothic"/>
                </w14:checkbox>
              </w:sdtPr>
              <w:sdtEndPr/>
              <w:sdtContent>
                <w:r w:rsidR="00F65D05" w:rsidRPr="00B31515">
                  <w:rPr>
                    <w:rFonts w:ascii="Segoe UI Symbol" w:eastAsia="MS Gothic" w:hAnsi="Segoe UI Symbol" w:cs="Segoe UI Symbol"/>
                  </w:rPr>
                  <w:t>☐</w:t>
                </w:r>
              </w:sdtContent>
            </w:sdt>
            <w:r w:rsidR="00F65D05" w:rsidRPr="00B31515">
              <w:rPr>
                <w:rFonts w:cstheme="minorHAnsi"/>
              </w:rPr>
              <w:t>No</w:t>
            </w:r>
          </w:p>
        </w:tc>
      </w:tr>
    </w:tbl>
    <w:p w14:paraId="24E30870" w14:textId="14BD73E1" w:rsidR="00F65D05" w:rsidRPr="00B31515" w:rsidRDefault="00F65D05" w:rsidP="00F65D05">
      <w:pPr>
        <w:rPr>
          <w:rFonts w:cstheme="minorHAnsi"/>
        </w:rPr>
      </w:pPr>
    </w:p>
    <w:p w14:paraId="431347CB" w14:textId="65FE5A55" w:rsidR="00564FA8" w:rsidRPr="00B31515" w:rsidRDefault="00564FA8" w:rsidP="00F65D05">
      <w:pPr>
        <w:rPr>
          <w:rFonts w:cstheme="minorHAnsi"/>
          <w:b/>
          <w:bCs/>
        </w:rPr>
      </w:pPr>
      <w:r w:rsidRPr="00B31515">
        <w:rPr>
          <w:rFonts w:cstheme="minorHAnsi"/>
          <w:b/>
          <w:bCs/>
        </w:rPr>
        <w:t>If the answer was “no”</w:t>
      </w:r>
      <w:r w:rsidR="009E37D1" w:rsidRPr="00B31515">
        <w:rPr>
          <w:rFonts w:cstheme="minorHAnsi"/>
          <w:b/>
          <w:bCs/>
        </w:rPr>
        <w:t xml:space="preserve"> to </w:t>
      </w:r>
      <w:r w:rsidR="00875923" w:rsidRPr="00B31515">
        <w:rPr>
          <w:rFonts w:cstheme="minorHAnsi"/>
          <w:b/>
          <w:bCs/>
        </w:rPr>
        <w:t xml:space="preserve">any of the above </w:t>
      </w:r>
      <w:r w:rsidR="009E37D1" w:rsidRPr="00B31515">
        <w:rPr>
          <w:rFonts w:cstheme="minorHAnsi"/>
          <w:b/>
          <w:bCs/>
        </w:rPr>
        <w:t>questions</w:t>
      </w:r>
      <w:r w:rsidR="00506293" w:rsidRPr="00B31515">
        <w:rPr>
          <w:rFonts w:cstheme="minorHAnsi"/>
          <w:b/>
          <w:bCs/>
        </w:rPr>
        <w:t>,</w:t>
      </w:r>
      <w:r w:rsidR="009E37D1" w:rsidRPr="00B31515">
        <w:rPr>
          <w:rFonts w:cstheme="minorHAnsi"/>
          <w:b/>
          <w:bCs/>
        </w:rPr>
        <w:t xml:space="preserve"> </w:t>
      </w:r>
      <w:r w:rsidR="00E148E1" w:rsidRPr="00B31515">
        <w:rPr>
          <w:rFonts w:cstheme="minorHAnsi"/>
          <w:b/>
          <w:bCs/>
        </w:rPr>
        <w:t>the applicant</w:t>
      </w:r>
      <w:r w:rsidRPr="00B31515">
        <w:rPr>
          <w:rFonts w:cstheme="minorHAnsi"/>
          <w:b/>
          <w:bCs/>
        </w:rPr>
        <w:t xml:space="preserve"> </w:t>
      </w:r>
      <w:r w:rsidRPr="00B31515">
        <w:rPr>
          <w:rFonts w:cstheme="minorHAnsi"/>
          <w:b/>
          <w:bCs/>
          <w:color w:val="FF0000"/>
          <w:u w:val="single"/>
        </w:rPr>
        <w:t>is not eligible</w:t>
      </w:r>
      <w:r w:rsidRPr="00B31515">
        <w:rPr>
          <w:rFonts w:cstheme="minorHAnsi"/>
          <w:b/>
          <w:bCs/>
          <w:color w:val="FF0000"/>
        </w:rPr>
        <w:t xml:space="preserve"> </w:t>
      </w:r>
      <w:r w:rsidRPr="00B31515">
        <w:rPr>
          <w:rFonts w:cstheme="minorHAnsi"/>
          <w:b/>
          <w:bCs/>
        </w:rPr>
        <w:t xml:space="preserve">for the </w:t>
      </w:r>
      <w:r w:rsidR="000A38A1" w:rsidRPr="00B31515">
        <w:rPr>
          <w:rFonts w:cstheme="minorHAnsi"/>
          <w:b/>
          <w:bCs/>
        </w:rPr>
        <w:t>EG</w:t>
      </w:r>
      <w:r w:rsidRPr="00B31515">
        <w:rPr>
          <w:rFonts w:cstheme="minorHAnsi"/>
          <w:b/>
          <w:bCs/>
        </w:rPr>
        <w:t xml:space="preserve"> program.</w:t>
      </w:r>
      <w:r w:rsidR="006570F8" w:rsidRPr="00B31515">
        <w:rPr>
          <w:rFonts w:cstheme="minorHAnsi"/>
          <w:b/>
          <w:bCs/>
        </w:rPr>
        <w:t xml:space="preserve">  </w:t>
      </w:r>
    </w:p>
    <w:p w14:paraId="3BC34196" w14:textId="77777777" w:rsidR="002007CB" w:rsidRPr="00B31515" w:rsidRDefault="002007CB" w:rsidP="002007CB">
      <w:pPr>
        <w:rPr>
          <w:rFonts w:cstheme="minorHAnsi"/>
        </w:rPr>
      </w:pPr>
    </w:p>
    <w:p w14:paraId="20AD3B54" w14:textId="212FA46A" w:rsidR="00E13FF0" w:rsidRPr="00B31515" w:rsidRDefault="00E13FF0" w:rsidP="00E13FF0">
      <w:pPr>
        <w:pStyle w:val="Heading2"/>
        <w:rPr>
          <w:rFonts w:asciiTheme="minorHAnsi" w:hAnsiTheme="minorHAnsi" w:cstheme="minorHAnsi"/>
        </w:rPr>
      </w:pPr>
      <w:bookmarkStart w:id="8" w:name="_Toc181283155"/>
      <w:r w:rsidRPr="00B31515">
        <w:rPr>
          <w:rFonts w:asciiTheme="minorHAnsi" w:hAnsiTheme="minorHAnsi" w:cstheme="minorHAnsi"/>
        </w:rPr>
        <w:t>Project Needs Statement</w:t>
      </w:r>
      <w:bookmarkEnd w:id="8"/>
    </w:p>
    <w:p w14:paraId="30C9B865" w14:textId="56E13AF0" w:rsidR="00E13FF0" w:rsidRPr="00B31515" w:rsidRDefault="00E13FF0" w:rsidP="00E13FF0">
      <w:pPr>
        <w:rPr>
          <w:rFonts w:cstheme="minorHAnsi"/>
        </w:rPr>
      </w:pPr>
      <w:r w:rsidRPr="00B31515">
        <w:rPr>
          <w:rFonts w:cstheme="minorHAnsi"/>
        </w:rPr>
        <w:t xml:space="preserve">Please describe the nature, scope, and structure of the EG program </w:t>
      </w:r>
      <w:r w:rsidR="00765D02" w:rsidRPr="00B31515">
        <w:rPr>
          <w:rFonts w:cstheme="minorHAnsi"/>
        </w:rPr>
        <w:t>proposed</w:t>
      </w:r>
      <w:r w:rsidRPr="00B31515">
        <w:rPr>
          <w:rFonts w:cstheme="minorHAnsi"/>
        </w:rPr>
        <w:t xml:space="preserve"> by answering the following questions.   Please use data, and examples to support each statement when possible.   </w:t>
      </w:r>
    </w:p>
    <w:p w14:paraId="45B3BAFB" w14:textId="5FF9A6C5" w:rsidR="00E13FF0" w:rsidRPr="00B31515" w:rsidRDefault="00E13FF0" w:rsidP="001B053A">
      <w:pPr>
        <w:pStyle w:val="ListParagraph"/>
        <w:numPr>
          <w:ilvl w:val="0"/>
          <w:numId w:val="4"/>
        </w:numPr>
        <w:rPr>
          <w:rFonts w:cstheme="minorHAnsi"/>
        </w:rPr>
      </w:pPr>
      <w:r w:rsidRPr="00B31515">
        <w:rPr>
          <w:rFonts w:cstheme="minorHAnsi"/>
        </w:rPr>
        <w:t xml:space="preserve">What specific activities will </w:t>
      </w:r>
      <w:r w:rsidR="00F6353B" w:rsidRPr="00B31515">
        <w:rPr>
          <w:rFonts w:cstheme="minorHAnsi"/>
        </w:rPr>
        <w:t>the applicant (</w:t>
      </w:r>
      <w:r w:rsidRPr="00B31515">
        <w:rPr>
          <w:rFonts w:cstheme="minorHAnsi"/>
        </w:rPr>
        <w:t xml:space="preserve">or </w:t>
      </w:r>
      <w:r w:rsidR="00F6353B" w:rsidRPr="00B31515">
        <w:rPr>
          <w:rFonts w:cstheme="minorHAnsi"/>
        </w:rPr>
        <w:t>the</w:t>
      </w:r>
      <w:r w:rsidRPr="00B31515">
        <w:rPr>
          <w:rFonts w:cstheme="minorHAnsi"/>
        </w:rPr>
        <w:t xml:space="preserve"> sub</w:t>
      </w:r>
      <w:r w:rsidR="002F5189" w:rsidRPr="00B31515">
        <w:rPr>
          <w:rFonts w:cstheme="minorHAnsi"/>
        </w:rPr>
        <w:t>recipient</w:t>
      </w:r>
      <w:r w:rsidR="00700BF9" w:rsidRPr="00B31515">
        <w:rPr>
          <w:rFonts w:cstheme="minorHAnsi"/>
        </w:rPr>
        <w:t>,</w:t>
      </w:r>
      <w:r w:rsidR="002F5189" w:rsidRPr="00B31515">
        <w:rPr>
          <w:rFonts w:cstheme="minorHAnsi"/>
        </w:rPr>
        <w:t xml:space="preserve"> </w:t>
      </w:r>
      <w:r w:rsidRPr="00B31515">
        <w:rPr>
          <w:rFonts w:cstheme="minorHAnsi"/>
        </w:rPr>
        <w:t>if applicable) perform to connect people experiencing homelessness with permanent employment and training opportunities?</w:t>
      </w:r>
      <w:r w:rsidR="00A85690" w:rsidRPr="00B31515">
        <w:rPr>
          <w:rFonts w:cstheme="minorHAnsi"/>
        </w:rPr>
        <w:t xml:space="preserve">  If the program will target a subgroup of EG eligible clients, please provide the rationale for the targeting.</w:t>
      </w:r>
    </w:p>
    <w:tbl>
      <w:tblPr>
        <w:tblStyle w:val="TableGrid"/>
        <w:tblW w:w="0" w:type="auto"/>
        <w:tblLook w:val="04A0" w:firstRow="1" w:lastRow="0" w:firstColumn="1" w:lastColumn="0" w:noHBand="0" w:noVBand="1"/>
      </w:tblPr>
      <w:tblGrid>
        <w:gridCol w:w="9350"/>
      </w:tblGrid>
      <w:tr w:rsidR="00E13FF0" w:rsidRPr="00B31515" w14:paraId="012477D2" w14:textId="77777777" w:rsidTr="0027768A">
        <w:tc>
          <w:tcPr>
            <w:tcW w:w="9350" w:type="dxa"/>
          </w:tcPr>
          <w:p w14:paraId="1B19032E" w14:textId="77777777" w:rsidR="00E13FF0" w:rsidRPr="00B31515" w:rsidRDefault="00E13FF0" w:rsidP="0027768A">
            <w:pPr>
              <w:rPr>
                <w:rFonts w:cstheme="minorHAnsi"/>
              </w:rPr>
            </w:pPr>
          </w:p>
          <w:p w14:paraId="299BC6F1" w14:textId="77777777" w:rsidR="00E13FF0" w:rsidRPr="00B31515" w:rsidRDefault="00E13FF0" w:rsidP="0027768A">
            <w:pPr>
              <w:rPr>
                <w:rFonts w:cstheme="minorHAnsi"/>
              </w:rPr>
            </w:pPr>
          </w:p>
          <w:p w14:paraId="582BCD1D" w14:textId="77777777" w:rsidR="00E13FF0" w:rsidRPr="00B31515" w:rsidRDefault="00E13FF0" w:rsidP="0027768A">
            <w:pPr>
              <w:rPr>
                <w:rFonts w:cstheme="minorHAnsi"/>
              </w:rPr>
            </w:pPr>
          </w:p>
          <w:p w14:paraId="52EF63E4" w14:textId="77777777" w:rsidR="00842F78" w:rsidRPr="00B31515" w:rsidRDefault="00842F78" w:rsidP="0027768A">
            <w:pPr>
              <w:rPr>
                <w:rFonts w:cstheme="minorHAnsi"/>
              </w:rPr>
            </w:pPr>
          </w:p>
          <w:p w14:paraId="2368A8E7" w14:textId="77777777" w:rsidR="00E13FF0" w:rsidRPr="00B31515" w:rsidRDefault="00E13FF0" w:rsidP="0027768A">
            <w:pPr>
              <w:rPr>
                <w:rFonts w:cstheme="minorHAnsi"/>
              </w:rPr>
            </w:pPr>
          </w:p>
        </w:tc>
      </w:tr>
    </w:tbl>
    <w:p w14:paraId="6F1554DB" w14:textId="77777777" w:rsidR="00E13FF0" w:rsidRPr="00B31515" w:rsidRDefault="00E13FF0" w:rsidP="00E13FF0">
      <w:pPr>
        <w:rPr>
          <w:rFonts w:cstheme="minorHAnsi"/>
        </w:rPr>
      </w:pPr>
    </w:p>
    <w:p w14:paraId="20653DCA" w14:textId="406005C0" w:rsidR="00E13FF0" w:rsidRPr="00B31515" w:rsidRDefault="00E13FF0" w:rsidP="001B053A">
      <w:pPr>
        <w:pStyle w:val="ListParagraph"/>
        <w:numPr>
          <w:ilvl w:val="0"/>
          <w:numId w:val="4"/>
        </w:numPr>
        <w:tabs>
          <w:tab w:val="center" w:pos="1239"/>
        </w:tabs>
        <w:rPr>
          <w:rFonts w:eastAsia="MS Gothic" w:cstheme="minorHAnsi"/>
        </w:rPr>
      </w:pPr>
      <w:r w:rsidRPr="00B31515">
        <w:rPr>
          <w:rFonts w:cstheme="minorHAnsi"/>
        </w:rPr>
        <w:t xml:space="preserve">Will </w:t>
      </w:r>
      <w:r w:rsidR="00F6353B" w:rsidRPr="00B31515">
        <w:rPr>
          <w:rFonts w:cstheme="minorHAnsi"/>
        </w:rPr>
        <w:t>the applicant</w:t>
      </w:r>
      <w:r w:rsidRPr="00B31515">
        <w:rPr>
          <w:rFonts w:cstheme="minorHAnsi"/>
        </w:rPr>
        <w:t xml:space="preserve"> partner with a</w:t>
      </w:r>
      <w:r w:rsidR="00A0242D" w:rsidRPr="00B31515">
        <w:rPr>
          <w:rFonts w:cstheme="minorHAnsi"/>
        </w:rPr>
        <w:t xml:space="preserve">n agency* </w:t>
      </w:r>
      <w:r w:rsidRPr="00B31515">
        <w:rPr>
          <w:rFonts w:cstheme="minorHAnsi"/>
        </w:rPr>
        <w:t xml:space="preserve">to provide supplemental employment and supportive services to </w:t>
      </w:r>
      <w:r w:rsidR="00346641" w:rsidRPr="00B31515">
        <w:rPr>
          <w:rFonts w:cstheme="minorHAnsi"/>
        </w:rPr>
        <w:t>clients</w:t>
      </w:r>
      <w:r w:rsidRPr="00B31515">
        <w:rPr>
          <w:rFonts w:cstheme="minorHAnsi"/>
        </w:rPr>
        <w:t>?</w:t>
      </w:r>
      <w:r w:rsidR="007B7369" w:rsidRPr="00B31515">
        <w:rPr>
          <w:rFonts w:cstheme="minorHAnsi"/>
        </w:rPr>
        <w:t xml:space="preserve">  Applicants who partner with a</w:t>
      </w:r>
      <w:r w:rsidR="00A0242D" w:rsidRPr="00B31515">
        <w:rPr>
          <w:rFonts w:cstheme="minorHAnsi"/>
        </w:rPr>
        <w:t>n agency</w:t>
      </w:r>
      <w:r w:rsidR="007B7369" w:rsidRPr="00B31515">
        <w:rPr>
          <w:rFonts w:cstheme="minorHAnsi"/>
        </w:rPr>
        <w:t xml:space="preserve"> will be given preference.</w:t>
      </w:r>
    </w:p>
    <w:p w14:paraId="67002082" w14:textId="77777777" w:rsidR="00E13FF0" w:rsidRPr="00B31515" w:rsidRDefault="00E13FF0" w:rsidP="00E13FF0">
      <w:pPr>
        <w:pStyle w:val="ListParagraph"/>
        <w:tabs>
          <w:tab w:val="center" w:pos="1239"/>
        </w:tabs>
        <w:ind w:left="360"/>
        <w:rPr>
          <w:rFonts w:eastAsia="MS Gothic" w:cstheme="minorHAnsi"/>
          <w:sz w:val="10"/>
          <w:szCs w:val="10"/>
        </w:rPr>
      </w:pPr>
    </w:p>
    <w:p w14:paraId="0AEC08ED" w14:textId="4D8DB0CF" w:rsidR="00E13FF0" w:rsidRPr="00B31515" w:rsidRDefault="00B31515" w:rsidP="00E13FF0">
      <w:pPr>
        <w:pStyle w:val="ListParagraph"/>
        <w:tabs>
          <w:tab w:val="center" w:pos="1239"/>
        </w:tabs>
        <w:ind w:left="360"/>
        <w:rPr>
          <w:rFonts w:cstheme="minorHAnsi"/>
        </w:rPr>
      </w:pPr>
      <w:sdt>
        <w:sdtPr>
          <w:rPr>
            <w:rFonts w:eastAsia="MS Gothic" w:cstheme="minorHAnsi"/>
          </w:rPr>
          <w:id w:val="1410740900"/>
          <w14:checkbox>
            <w14:checked w14:val="0"/>
            <w14:checkedState w14:val="2612" w14:font="MS Gothic"/>
            <w14:uncheckedState w14:val="2610" w14:font="MS Gothic"/>
          </w14:checkbox>
        </w:sdtPr>
        <w:sdtEndPr/>
        <w:sdtContent>
          <w:r w:rsidR="00E13FF0" w:rsidRPr="00B31515">
            <w:rPr>
              <w:rFonts w:ascii="Segoe UI Symbol" w:eastAsia="MS Gothic" w:hAnsi="Segoe UI Symbol" w:cs="Segoe UI Symbol"/>
            </w:rPr>
            <w:t>☐</w:t>
          </w:r>
        </w:sdtContent>
      </w:sdt>
      <w:r w:rsidR="00E13FF0" w:rsidRPr="00B31515">
        <w:rPr>
          <w:rFonts w:cstheme="minorHAnsi"/>
        </w:rPr>
        <w:t xml:space="preserve">Yes            </w:t>
      </w:r>
      <w:sdt>
        <w:sdtPr>
          <w:rPr>
            <w:rFonts w:eastAsia="MS Gothic" w:cstheme="minorHAnsi"/>
          </w:rPr>
          <w:id w:val="-50935800"/>
          <w14:checkbox>
            <w14:checked w14:val="0"/>
            <w14:checkedState w14:val="2612" w14:font="MS Gothic"/>
            <w14:uncheckedState w14:val="2610" w14:font="MS Gothic"/>
          </w14:checkbox>
        </w:sdtPr>
        <w:sdtEndPr/>
        <w:sdtContent>
          <w:r w:rsidR="00E13FF0" w:rsidRPr="00B31515">
            <w:rPr>
              <w:rFonts w:ascii="Segoe UI Symbol" w:eastAsia="MS Gothic" w:hAnsi="Segoe UI Symbol" w:cs="Segoe UI Symbol"/>
            </w:rPr>
            <w:t>☐</w:t>
          </w:r>
        </w:sdtContent>
      </w:sdt>
      <w:r w:rsidR="00E13FF0" w:rsidRPr="00B31515">
        <w:rPr>
          <w:rFonts w:cstheme="minorHAnsi"/>
        </w:rPr>
        <w:t>No</w:t>
      </w:r>
      <w:r w:rsidR="007A5B5A" w:rsidRPr="00B31515">
        <w:rPr>
          <w:rFonts w:cstheme="minorHAnsi"/>
        </w:rPr>
        <w:t xml:space="preserve"> (please skip to question 7)</w:t>
      </w:r>
    </w:p>
    <w:p w14:paraId="1C1F1C94" w14:textId="41453DCE" w:rsidR="00E13FF0" w:rsidRPr="00B31515" w:rsidRDefault="00E13FF0" w:rsidP="00E13FF0">
      <w:pPr>
        <w:pStyle w:val="ListParagraph"/>
        <w:ind w:left="360"/>
        <w:rPr>
          <w:rFonts w:cstheme="minorHAnsi"/>
        </w:rPr>
      </w:pPr>
    </w:p>
    <w:p w14:paraId="7098213F" w14:textId="5134B212" w:rsidR="00E13FF0" w:rsidRPr="00B31515" w:rsidRDefault="00E13FF0" w:rsidP="00E13FF0">
      <w:pPr>
        <w:pStyle w:val="ListParagraph"/>
        <w:ind w:left="360"/>
        <w:rPr>
          <w:rFonts w:cstheme="minorHAnsi"/>
        </w:rPr>
      </w:pPr>
      <w:bookmarkStart w:id="9" w:name="_Hlk143245168"/>
      <w:r w:rsidRPr="00B31515">
        <w:rPr>
          <w:rFonts w:cstheme="minorHAnsi"/>
        </w:rPr>
        <w:t>*Please note the</w:t>
      </w:r>
      <w:r w:rsidR="00A0242D" w:rsidRPr="00B31515">
        <w:rPr>
          <w:rFonts w:cstheme="minorHAnsi"/>
        </w:rPr>
        <w:t xml:space="preserve"> agency</w:t>
      </w:r>
      <w:r w:rsidRPr="00B31515">
        <w:rPr>
          <w:rFonts w:cstheme="minorHAnsi"/>
        </w:rPr>
        <w:t xml:space="preserve"> referenced is </w:t>
      </w:r>
      <w:r w:rsidRPr="00B31515">
        <w:rPr>
          <w:rFonts w:cstheme="minorHAnsi"/>
          <w:b/>
          <w:bCs/>
        </w:rPr>
        <w:t>not</w:t>
      </w:r>
      <w:r w:rsidRPr="00B31515">
        <w:rPr>
          <w:rFonts w:cstheme="minorHAnsi"/>
        </w:rPr>
        <w:t xml:space="preserve"> the subrecipient (if applicable) performing administrative duties and/or program delivery, </w:t>
      </w:r>
      <w:r w:rsidRPr="00B31515">
        <w:rPr>
          <w:rFonts w:cstheme="minorHAnsi"/>
          <w:u w:val="single"/>
        </w:rPr>
        <w:t xml:space="preserve">unless the subrecipient is also providing supplemental employment and supportive services </w:t>
      </w:r>
      <w:r w:rsidRPr="00B31515">
        <w:rPr>
          <w:rFonts w:cstheme="minorHAnsi"/>
          <w:i/>
          <w:iCs/>
          <w:u w:val="single"/>
        </w:rPr>
        <w:t>in addition</w:t>
      </w:r>
      <w:r w:rsidRPr="00B31515">
        <w:rPr>
          <w:rFonts w:cstheme="minorHAnsi"/>
          <w:u w:val="single"/>
        </w:rPr>
        <w:t xml:space="preserve"> to performing administrative duties and/or program delivery</w:t>
      </w:r>
      <w:r w:rsidR="007A5B5A" w:rsidRPr="00B31515">
        <w:rPr>
          <w:rFonts w:cstheme="minorHAnsi"/>
        </w:rPr>
        <w:t>.</w:t>
      </w:r>
    </w:p>
    <w:bookmarkEnd w:id="9"/>
    <w:p w14:paraId="207586FB" w14:textId="77777777" w:rsidR="00467EBA" w:rsidRPr="00B31515" w:rsidRDefault="00467EBA" w:rsidP="00467EBA">
      <w:pPr>
        <w:pStyle w:val="ListParagraph"/>
        <w:rPr>
          <w:rFonts w:cstheme="minorHAnsi"/>
        </w:rPr>
      </w:pPr>
    </w:p>
    <w:p w14:paraId="19B02970" w14:textId="7EDF7115" w:rsidR="00E13FF0" w:rsidRPr="00B31515" w:rsidRDefault="00E13FF0" w:rsidP="001B053A">
      <w:pPr>
        <w:pStyle w:val="ListParagraph"/>
        <w:numPr>
          <w:ilvl w:val="0"/>
          <w:numId w:val="6"/>
        </w:numPr>
        <w:rPr>
          <w:rFonts w:cstheme="minorHAnsi"/>
        </w:rPr>
      </w:pPr>
      <w:r w:rsidRPr="00B31515">
        <w:rPr>
          <w:rFonts w:cstheme="minorHAnsi"/>
        </w:rPr>
        <w:t xml:space="preserve">If yes, what is the name of the </w:t>
      </w:r>
      <w:r w:rsidR="00A0242D" w:rsidRPr="00B31515">
        <w:rPr>
          <w:rFonts w:cstheme="minorHAnsi"/>
        </w:rPr>
        <w:t>agency</w:t>
      </w:r>
      <w:r w:rsidRPr="00B31515">
        <w:rPr>
          <w:rFonts w:cstheme="minorHAnsi"/>
        </w:rPr>
        <w:t>?  Answer:</w:t>
      </w:r>
      <w:r w:rsidRPr="00B31515">
        <w:rPr>
          <w:rFonts w:cstheme="minorHAnsi"/>
        </w:rPr>
        <w:softHyphen/>
      </w:r>
      <w:r w:rsidRPr="00B31515">
        <w:rPr>
          <w:rFonts w:cstheme="minorHAnsi"/>
        </w:rPr>
        <w:softHyphen/>
      </w:r>
      <w:r w:rsidRPr="00B31515">
        <w:rPr>
          <w:rFonts w:cstheme="minorHAnsi"/>
        </w:rPr>
        <w:softHyphen/>
      </w:r>
      <w:r w:rsidRPr="00B31515">
        <w:rPr>
          <w:rFonts w:cstheme="minorHAnsi"/>
        </w:rPr>
        <w:softHyphen/>
      </w:r>
      <w:r w:rsidRPr="00B31515">
        <w:rPr>
          <w:rFonts w:cstheme="minorHAnsi"/>
        </w:rPr>
        <w:softHyphen/>
      </w:r>
      <w:r w:rsidRPr="00B31515">
        <w:rPr>
          <w:rFonts w:cstheme="minorHAnsi"/>
        </w:rPr>
        <w:softHyphen/>
      </w:r>
      <w:r w:rsidRPr="00B31515">
        <w:rPr>
          <w:rFonts w:cstheme="minorHAnsi"/>
        </w:rPr>
        <w:softHyphen/>
      </w:r>
      <w:r w:rsidRPr="00B31515">
        <w:rPr>
          <w:rFonts w:cstheme="minorHAnsi"/>
        </w:rPr>
        <w:softHyphen/>
      </w:r>
      <w:r w:rsidRPr="00B31515">
        <w:rPr>
          <w:rFonts w:cstheme="minorHAnsi"/>
        </w:rPr>
        <w:softHyphen/>
      </w:r>
      <w:r w:rsidRPr="00B31515">
        <w:rPr>
          <w:rFonts w:cstheme="minorHAnsi"/>
        </w:rPr>
        <w:softHyphen/>
      </w:r>
      <w:r w:rsidRPr="00B31515">
        <w:rPr>
          <w:rFonts w:cstheme="minorHAnsi"/>
        </w:rPr>
        <w:softHyphen/>
      </w:r>
      <w:r w:rsidRPr="00B31515">
        <w:rPr>
          <w:rFonts w:cstheme="minorHAnsi"/>
        </w:rPr>
        <w:softHyphen/>
      </w:r>
      <w:r w:rsidRPr="00B31515">
        <w:rPr>
          <w:rFonts w:cstheme="minorHAnsi"/>
        </w:rPr>
        <w:softHyphen/>
      </w:r>
      <w:r w:rsidRPr="00B31515">
        <w:rPr>
          <w:rFonts w:cstheme="minorHAnsi"/>
        </w:rPr>
        <w:softHyphen/>
      </w:r>
      <w:r w:rsidRPr="00B31515">
        <w:rPr>
          <w:rFonts w:cstheme="minorHAnsi"/>
        </w:rPr>
        <w:softHyphen/>
      </w:r>
      <w:r w:rsidRPr="00B31515">
        <w:rPr>
          <w:rFonts w:cstheme="minorHAnsi"/>
        </w:rPr>
        <w:softHyphen/>
      </w:r>
      <w:r w:rsidRPr="00B31515">
        <w:rPr>
          <w:rFonts w:cstheme="minorHAnsi"/>
        </w:rPr>
        <w:softHyphen/>
      </w:r>
      <w:r w:rsidRPr="00B31515">
        <w:rPr>
          <w:rFonts w:cstheme="minorHAnsi"/>
        </w:rPr>
        <w:softHyphen/>
        <w:t>___________________________________</w:t>
      </w:r>
    </w:p>
    <w:p w14:paraId="6D905F39" w14:textId="77777777" w:rsidR="00467EBA" w:rsidRPr="00B31515" w:rsidRDefault="00467EBA" w:rsidP="00467EBA">
      <w:pPr>
        <w:pStyle w:val="ListParagraph"/>
        <w:rPr>
          <w:rFonts w:cstheme="minorHAnsi"/>
        </w:rPr>
      </w:pPr>
    </w:p>
    <w:p w14:paraId="289219BB" w14:textId="012781D2" w:rsidR="00E13FF0" w:rsidRPr="00B31515" w:rsidRDefault="00E13FF0" w:rsidP="001B053A">
      <w:pPr>
        <w:pStyle w:val="ListParagraph"/>
        <w:numPr>
          <w:ilvl w:val="0"/>
          <w:numId w:val="6"/>
        </w:numPr>
        <w:rPr>
          <w:rFonts w:cstheme="minorHAnsi"/>
        </w:rPr>
      </w:pPr>
      <w:r w:rsidRPr="00B31515">
        <w:rPr>
          <w:rFonts w:cstheme="minorHAnsi"/>
        </w:rPr>
        <w:t xml:space="preserve">If yes, what supplemental employment and supportive services will </w:t>
      </w:r>
      <w:r w:rsidR="00745E69" w:rsidRPr="00B31515">
        <w:rPr>
          <w:rFonts w:cstheme="minorHAnsi"/>
        </w:rPr>
        <w:t>be provided</w:t>
      </w:r>
      <w:r w:rsidRPr="00B31515">
        <w:rPr>
          <w:rFonts w:cstheme="minorHAnsi"/>
        </w:rPr>
        <w:t xml:space="preserve"> to</w:t>
      </w:r>
      <w:r w:rsidR="00346641" w:rsidRPr="00B31515">
        <w:rPr>
          <w:rFonts w:cstheme="minorHAnsi"/>
        </w:rPr>
        <w:t xml:space="preserve"> clients</w:t>
      </w:r>
      <w:r w:rsidRPr="00B31515">
        <w:rPr>
          <w:rFonts w:cstheme="minorHAnsi"/>
        </w:rPr>
        <w:t>?</w:t>
      </w:r>
    </w:p>
    <w:tbl>
      <w:tblPr>
        <w:tblStyle w:val="TableGrid"/>
        <w:tblW w:w="0" w:type="auto"/>
        <w:tblLook w:val="04A0" w:firstRow="1" w:lastRow="0" w:firstColumn="1" w:lastColumn="0" w:noHBand="0" w:noVBand="1"/>
      </w:tblPr>
      <w:tblGrid>
        <w:gridCol w:w="9350"/>
      </w:tblGrid>
      <w:tr w:rsidR="00E13FF0" w:rsidRPr="00B31515" w14:paraId="6FB18BCE" w14:textId="77777777" w:rsidTr="0027768A">
        <w:tc>
          <w:tcPr>
            <w:tcW w:w="9350" w:type="dxa"/>
          </w:tcPr>
          <w:p w14:paraId="07F1D7A1" w14:textId="77777777" w:rsidR="00E13FF0" w:rsidRPr="00B31515" w:rsidRDefault="00E13FF0" w:rsidP="0027768A">
            <w:pPr>
              <w:rPr>
                <w:rFonts w:cstheme="minorHAnsi"/>
              </w:rPr>
            </w:pPr>
            <w:bookmarkStart w:id="10" w:name="_Hlk181274775"/>
          </w:p>
          <w:p w14:paraId="63E9F3E8" w14:textId="77777777" w:rsidR="00E13FF0" w:rsidRPr="00B31515" w:rsidRDefault="00E13FF0" w:rsidP="0027768A">
            <w:pPr>
              <w:rPr>
                <w:rFonts w:cstheme="minorHAnsi"/>
              </w:rPr>
            </w:pPr>
          </w:p>
          <w:p w14:paraId="213F02DE" w14:textId="77777777" w:rsidR="00E13FF0" w:rsidRPr="00B31515" w:rsidRDefault="00E13FF0" w:rsidP="0027768A">
            <w:pPr>
              <w:rPr>
                <w:rFonts w:cstheme="minorHAnsi"/>
              </w:rPr>
            </w:pPr>
          </w:p>
          <w:p w14:paraId="095DD498" w14:textId="77777777" w:rsidR="00E13FF0" w:rsidRPr="00B31515" w:rsidRDefault="00E13FF0" w:rsidP="0027768A">
            <w:pPr>
              <w:rPr>
                <w:rFonts w:cstheme="minorHAnsi"/>
              </w:rPr>
            </w:pPr>
          </w:p>
        </w:tc>
      </w:tr>
      <w:bookmarkEnd w:id="10"/>
    </w:tbl>
    <w:p w14:paraId="67D556DA" w14:textId="77777777" w:rsidR="00467EBA" w:rsidRPr="00B31515" w:rsidRDefault="00467EBA" w:rsidP="00467EBA">
      <w:pPr>
        <w:pStyle w:val="ListParagraph"/>
        <w:rPr>
          <w:rFonts w:cstheme="minorHAnsi"/>
        </w:rPr>
      </w:pPr>
    </w:p>
    <w:p w14:paraId="280536EB" w14:textId="6C0B06E4" w:rsidR="00711123" w:rsidRPr="00B31515" w:rsidRDefault="00711123" w:rsidP="003E53E4">
      <w:pPr>
        <w:pStyle w:val="ListParagraph"/>
        <w:numPr>
          <w:ilvl w:val="0"/>
          <w:numId w:val="6"/>
        </w:numPr>
        <w:rPr>
          <w:rFonts w:cstheme="minorHAnsi"/>
        </w:rPr>
      </w:pPr>
      <w:r w:rsidRPr="00B31515">
        <w:rPr>
          <w:rFonts w:cstheme="minorHAnsi"/>
        </w:rPr>
        <w:t>If yes, will all clients receive supplemental employment and supportive services?</w:t>
      </w:r>
    </w:p>
    <w:bookmarkStart w:id="11" w:name="_Hlk181274752"/>
    <w:p w14:paraId="485343B5" w14:textId="3D595B02" w:rsidR="00711123" w:rsidRPr="00B31515" w:rsidRDefault="00B31515" w:rsidP="00711123">
      <w:pPr>
        <w:pStyle w:val="ListParagraph"/>
        <w:tabs>
          <w:tab w:val="center" w:pos="1239"/>
        </w:tabs>
        <w:rPr>
          <w:rFonts w:cstheme="minorHAnsi"/>
        </w:rPr>
      </w:pPr>
      <w:sdt>
        <w:sdtPr>
          <w:rPr>
            <w:rFonts w:eastAsia="MS Gothic" w:cstheme="minorHAnsi"/>
          </w:rPr>
          <w:id w:val="234441056"/>
          <w14:checkbox>
            <w14:checked w14:val="0"/>
            <w14:checkedState w14:val="2612" w14:font="MS Gothic"/>
            <w14:uncheckedState w14:val="2610" w14:font="MS Gothic"/>
          </w14:checkbox>
        </w:sdtPr>
        <w:sdtEndPr/>
        <w:sdtContent>
          <w:r w:rsidR="00711123" w:rsidRPr="00B31515">
            <w:rPr>
              <w:rFonts w:ascii="Segoe UI Symbol" w:eastAsia="MS Gothic" w:hAnsi="Segoe UI Symbol" w:cs="Segoe UI Symbol"/>
            </w:rPr>
            <w:t>☐</w:t>
          </w:r>
        </w:sdtContent>
      </w:sdt>
      <w:r w:rsidR="00711123" w:rsidRPr="00B31515">
        <w:rPr>
          <w:rFonts w:cstheme="minorHAnsi"/>
        </w:rPr>
        <w:t xml:space="preserve">Yes            </w:t>
      </w:r>
      <w:sdt>
        <w:sdtPr>
          <w:rPr>
            <w:rFonts w:eastAsia="MS Gothic" w:cstheme="minorHAnsi"/>
          </w:rPr>
          <w:id w:val="718170382"/>
          <w14:checkbox>
            <w14:checked w14:val="0"/>
            <w14:checkedState w14:val="2612" w14:font="MS Gothic"/>
            <w14:uncheckedState w14:val="2610" w14:font="MS Gothic"/>
          </w14:checkbox>
        </w:sdtPr>
        <w:sdtEndPr/>
        <w:sdtContent>
          <w:r w:rsidR="00711123" w:rsidRPr="00B31515">
            <w:rPr>
              <w:rFonts w:ascii="Segoe UI Symbol" w:eastAsia="MS Gothic" w:hAnsi="Segoe UI Symbol" w:cs="Segoe UI Symbol"/>
            </w:rPr>
            <w:t>☐</w:t>
          </w:r>
        </w:sdtContent>
      </w:sdt>
      <w:r w:rsidR="00711123" w:rsidRPr="00B31515">
        <w:rPr>
          <w:rFonts w:cstheme="minorHAnsi"/>
        </w:rPr>
        <w:t>No</w:t>
      </w:r>
    </w:p>
    <w:bookmarkEnd w:id="11"/>
    <w:p w14:paraId="32D30990" w14:textId="77777777" w:rsidR="007166D6" w:rsidRPr="00B31515" w:rsidRDefault="007166D6" w:rsidP="00711123">
      <w:pPr>
        <w:pStyle w:val="ListParagraph"/>
        <w:tabs>
          <w:tab w:val="center" w:pos="1239"/>
        </w:tabs>
        <w:rPr>
          <w:rFonts w:cstheme="minorHAnsi"/>
        </w:rPr>
      </w:pPr>
    </w:p>
    <w:p w14:paraId="4A3B6A52" w14:textId="40C27C9A" w:rsidR="00711123" w:rsidRPr="00B31515" w:rsidRDefault="00711123" w:rsidP="00711123">
      <w:pPr>
        <w:pStyle w:val="ListParagraph"/>
        <w:numPr>
          <w:ilvl w:val="0"/>
          <w:numId w:val="14"/>
        </w:numPr>
        <w:ind w:left="1440"/>
        <w:rPr>
          <w:rFonts w:cstheme="minorHAnsi"/>
        </w:rPr>
      </w:pPr>
      <w:r w:rsidRPr="00B31515">
        <w:rPr>
          <w:rFonts w:cstheme="minorHAnsi"/>
        </w:rPr>
        <w:t>If no, please estimate what percentage will receive supplement</w:t>
      </w:r>
      <w:r w:rsidR="007166D6" w:rsidRPr="00B31515">
        <w:rPr>
          <w:rFonts w:cstheme="minorHAnsi"/>
        </w:rPr>
        <w:t>al</w:t>
      </w:r>
      <w:r w:rsidRPr="00B31515">
        <w:rPr>
          <w:rFonts w:cstheme="minorHAnsi"/>
        </w:rPr>
        <w:t xml:space="preserve"> employment and supportive </w:t>
      </w:r>
      <w:r w:rsidR="007166D6" w:rsidRPr="00B31515">
        <w:rPr>
          <w:rFonts w:cstheme="minorHAnsi"/>
        </w:rPr>
        <w:t>services and</w:t>
      </w:r>
      <w:r w:rsidRPr="00B31515">
        <w:rPr>
          <w:rFonts w:cstheme="minorHAnsi"/>
        </w:rPr>
        <w:t xml:space="preserve"> describe how it will be determined which clients </w:t>
      </w:r>
      <w:r w:rsidR="00700BF9" w:rsidRPr="00B31515">
        <w:rPr>
          <w:rFonts w:cstheme="minorHAnsi"/>
        </w:rPr>
        <w:t xml:space="preserve">will </w:t>
      </w:r>
      <w:r w:rsidRPr="00B31515">
        <w:rPr>
          <w:rFonts w:cstheme="minorHAnsi"/>
        </w:rPr>
        <w:t>receiv</w:t>
      </w:r>
      <w:r w:rsidR="007166D6" w:rsidRPr="00B31515">
        <w:rPr>
          <w:rFonts w:cstheme="minorHAnsi"/>
        </w:rPr>
        <w:t>e them.</w:t>
      </w:r>
    </w:p>
    <w:tbl>
      <w:tblPr>
        <w:tblStyle w:val="TableGrid"/>
        <w:tblW w:w="0" w:type="auto"/>
        <w:tblInd w:w="1440" w:type="dxa"/>
        <w:tblLook w:val="04A0" w:firstRow="1" w:lastRow="0" w:firstColumn="1" w:lastColumn="0" w:noHBand="0" w:noVBand="1"/>
      </w:tblPr>
      <w:tblGrid>
        <w:gridCol w:w="7910"/>
      </w:tblGrid>
      <w:tr w:rsidR="007166D6" w:rsidRPr="00B31515" w14:paraId="27CE3A7E" w14:textId="77777777" w:rsidTr="007166D6">
        <w:tc>
          <w:tcPr>
            <w:tcW w:w="7910" w:type="dxa"/>
          </w:tcPr>
          <w:p w14:paraId="0D76F83F" w14:textId="0B2F4F8C" w:rsidR="007166D6" w:rsidRPr="00B31515" w:rsidRDefault="007166D6" w:rsidP="007166D6">
            <w:pPr>
              <w:pStyle w:val="ListParagraph"/>
              <w:ind w:left="0"/>
              <w:rPr>
                <w:rFonts w:cstheme="minorHAnsi"/>
              </w:rPr>
            </w:pPr>
            <w:r w:rsidRPr="00B31515">
              <w:rPr>
                <w:rFonts w:cstheme="minorHAnsi"/>
              </w:rPr>
              <w:t xml:space="preserve">Estimated percentage that will receive services:                                                     </w:t>
            </w:r>
            <w:r w:rsidR="00AF7913" w:rsidRPr="00B31515">
              <w:rPr>
                <w:rFonts w:cstheme="minorHAnsi"/>
              </w:rPr>
              <w:t xml:space="preserve">            </w:t>
            </w:r>
            <w:r w:rsidRPr="00B31515">
              <w:rPr>
                <w:rFonts w:cstheme="minorHAnsi"/>
              </w:rPr>
              <w:t xml:space="preserve"> %</w:t>
            </w:r>
          </w:p>
          <w:p w14:paraId="405C163F" w14:textId="620437F9" w:rsidR="007166D6" w:rsidRPr="00B31515" w:rsidRDefault="007166D6" w:rsidP="007166D6">
            <w:pPr>
              <w:pStyle w:val="ListParagraph"/>
              <w:ind w:left="0"/>
              <w:rPr>
                <w:rFonts w:cstheme="minorHAnsi"/>
              </w:rPr>
            </w:pPr>
          </w:p>
        </w:tc>
      </w:tr>
      <w:tr w:rsidR="007166D6" w:rsidRPr="00B31515" w14:paraId="27036D57" w14:textId="77777777" w:rsidTr="007166D6">
        <w:tc>
          <w:tcPr>
            <w:tcW w:w="7910" w:type="dxa"/>
          </w:tcPr>
          <w:p w14:paraId="44B9ADDB" w14:textId="77777777" w:rsidR="007166D6" w:rsidRPr="00B31515" w:rsidRDefault="007166D6" w:rsidP="007166D6">
            <w:pPr>
              <w:pStyle w:val="ListParagraph"/>
              <w:ind w:left="0"/>
              <w:rPr>
                <w:rFonts w:cstheme="minorHAnsi"/>
              </w:rPr>
            </w:pPr>
            <w:r w:rsidRPr="00B31515">
              <w:rPr>
                <w:rFonts w:cstheme="minorHAnsi"/>
              </w:rPr>
              <w:t>Description of determining factors:</w:t>
            </w:r>
          </w:p>
          <w:p w14:paraId="60CAA0E3" w14:textId="77777777" w:rsidR="007166D6" w:rsidRPr="00B31515" w:rsidRDefault="007166D6" w:rsidP="007166D6">
            <w:pPr>
              <w:pStyle w:val="ListParagraph"/>
              <w:ind w:left="0"/>
              <w:rPr>
                <w:rFonts w:cstheme="minorHAnsi"/>
              </w:rPr>
            </w:pPr>
          </w:p>
          <w:p w14:paraId="5D848980" w14:textId="77777777" w:rsidR="007A5B5A" w:rsidRPr="00B31515" w:rsidRDefault="007A5B5A" w:rsidP="007166D6">
            <w:pPr>
              <w:pStyle w:val="ListParagraph"/>
              <w:ind w:left="0"/>
              <w:rPr>
                <w:rFonts w:cstheme="minorHAnsi"/>
              </w:rPr>
            </w:pPr>
          </w:p>
          <w:p w14:paraId="33C2788C" w14:textId="77777777" w:rsidR="007A5B5A" w:rsidRPr="00B31515" w:rsidRDefault="007A5B5A" w:rsidP="007166D6">
            <w:pPr>
              <w:pStyle w:val="ListParagraph"/>
              <w:ind w:left="0"/>
              <w:rPr>
                <w:rFonts w:cstheme="minorHAnsi"/>
              </w:rPr>
            </w:pPr>
          </w:p>
          <w:p w14:paraId="49824E52" w14:textId="1114C1A6" w:rsidR="007166D6" w:rsidRPr="00B31515" w:rsidRDefault="007166D6" w:rsidP="007166D6">
            <w:pPr>
              <w:pStyle w:val="ListParagraph"/>
              <w:ind w:left="0"/>
              <w:rPr>
                <w:rFonts w:cstheme="minorHAnsi"/>
              </w:rPr>
            </w:pPr>
          </w:p>
        </w:tc>
      </w:tr>
    </w:tbl>
    <w:p w14:paraId="41042D53" w14:textId="77777777" w:rsidR="00842F78" w:rsidRPr="00B31515" w:rsidRDefault="00842F78" w:rsidP="00842F78">
      <w:pPr>
        <w:pStyle w:val="ListParagraph"/>
        <w:ind w:left="360"/>
        <w:rPr>
          <w:rFonts w:eastAsiaTheme="majorEastAsia" w:cstheme="minorHAnsi"/>
          <w:color w:val="2F5496" w:themeColor="accent1" w:themeShade="BF"/>
          <w:sz w:val="26"/>
          <w:szCs w:val="26"/>
        </w:rPr>
      </w:pPr>
    </w:p>
    <w:p w14:paraId="27C98B19" w14:textId="5F6183C7" w:rsidR="003E53E4" w:rsidRPr="00B31515" w:rsidRDefault="003E53E4" w:rsidP="00842F78">
      <w:pPr>
        <w:pStyle w:val="ListParagraph"/>
        <w:numPr>
          <w:ilvl w:val="0"/>
          <w:numId w:val="4"/>
        </w:numPr>
        <w:rPr>
          <w:rFonts w:eastAsiaTheme="majorEastAsia" w:cstheme="minorHAnsi"/>
        </w:rPr>
      </w:pPr>
      <w:r w:rsidRPr="00B31515">
        <w:rPr>
          <w:rFonts w:eastAsiaTheme="majorEastAsia" w:cstheme="minorHAnsi"/>
        </w:rPr>
        <w:t>Will the program engage area employers?</w:t>
      </w:r>
    </w:p>
    <w:p w14:paraId="3870A744" w14:textId="77777777" w:rsidR="003E53E4" w:rsidRPr="00B31515" w:rsidRDefault="00B31515" w:rsidP="003E53E4">
      <w:pPr>
        <w:pStyle w:val="ListParagraph"/>
        <w:tabs>
          <w:tab w:val="center" w:pos="1239"/>
        </w:tabs>
        <w:rPr>
          <w:rFonts w:cstheme="minorHAnsi"/>
        </w:rPr>
      </w:pPr>
      <w:sdt>
        <w:sdtPr>
          <w:rPr>
            <w:rFonts w:eastAsia="MS Gothic" w:cstheme="minorHAnsi"/>
          </w:rPr>
          <w:id w:val="-425352005"/>
          <w14:checkbox>
            <w14:checked w14:val="0"/>
            <w14:checkedState w14:val="2612" w14:font="MS Gothic"/>
            <w14:uncheckedState w14:val="2610" w14:font="MS Gothic"/>
          </w14:checkbox>
        </w:sdtPr>
        <w:sdtEndPr/>
        <w:sdtContent>
          <w:r w:rsidR="003E53E4" w:rsidRPr="00B31515">
            <w:rPr>
              <w:rFonts w:ascii="Segoe UI Symbol" w:eastAsia="MS Gothic" w:hAnsi="Segoe UI Symbol" w:cs="Segoe UI Symbol"/>
            </w:rPr>
            <w:t>☐</w:t>
          </w:r>
        </w:sdtContent>
      </w:sdt>
      <w:r w:rsidR="003E53E4" w:rsidRPr="00B31515">
        <w:rPr>
          <w:rFonts w:cstheme="minorHAnsi"/>
        </w:rPr>
        <w:t xml:space="preserve">Yes            </w:t>
      </w:r>
      <w:sdt>
        <w:sdtPr>
          <w:rPr>
            <w:rFonts w:eastAsia="MS Gothic" w:cstheme="minorHAnsi"/>
          </w:rPr>
          <w:id w:val="-352732989"/>
          <w14:checkbox>
            <w14:checked w14:val="0"/>
            <w14:checkedState w14:val="2612" w14:font="MS Gothic"/>
            <w14:uncheckedState w14:val="2610" w14:font="MS Gothic"/>
          </w14:checkbox>
        </w:sdtPr>
        <w:sdtEndPr/>
        <w:sdtContent>
          <w:r w:rsidR="003E53E4" w:rsidRPr="00B31515">
            <w:rPr>
              <w:rFonts w:ascii="Segoe UI Symbol" w:eastAsia="MS Gothic" w:hAnsi="Segoe UI Symbol" w:cs="Segoe UI Symbol"/>
            </w:rPr>
            <w:t>☐</w:t>
          </w:r>
        </w:sdtContent>
      </w:sdt>
      <w:r w:rsidR="003E53E4" w:rsidRPr="00B31515">
        <w:rPr>
          <w:rFonts w:cstheme="minorHAnsi"/>
        </w:rPr>
        <w:t>No</w:t>
      </w:r>
    </w:p>
    <w:p w14:paraId="52101471" w14:textId="77777777" w:rsidR="003E53E4" w:rsidRPr="00B31515" w:rsidRDefault="003E53E4" w:rsidP="003E53E4">
      <w:pPr>
        <w:pStyle w:val="ListParagraph"/>
        <w:tabs>
          <w:tab w:val="center" w:pos="1239"/>
        </w:tabs>
        <w:rPr>
          <w:rFonts w:cstheme="minorHAnsi"/>
        </w:rPr>
      </w:pPr>
    </w:p>
    <w:p w14:paraId="79B2A94C" w14:textId="4FECB9D4" w:rsidR="003E53E4" w:rsidRPr="00B31515" w:rsidRDefault="003E53E4" w:rsidP="003E53E4">
      <w:pPr>
        <w:pStyle w:val="ListParagraph"/>
        <w:numPr>
          <w:ilvl w:val="1"/>
          <w:numId w:val="4"/>
        </w:numPr>
        <w:rPr>
          <w:rFonts w:eastAsiaTheme="majorEastAsia" w:cstheme="minorHAnsi"/>
        </w:rPr>
      </w:pPr>
      <w:r w:rsidRPr="00B31515">
        <w:rPr>
          <w:rFonts w:eastAsiaTheme="majorEastAsia" w:cstheme="minorHAnsi"/>
        </w:rPr>
        <w:t>If yes, how will the program engage with area employers? (internships, tours, mentoring, work experience/ supported jobs, etc.)</w:t>
      </w:r>
    </w:p>
    <w:tbl>
      <w:tblPr>
        <w:tblStyle w:val="TableGrid"/>
        <w:tblW w:w="0" w:type="auto"/>
        <w:tblLook w:val="04A0" w:firstRow="1" w:lastRow="0" w:firstColumn="1" w:lastColumn="0" w:noHBand="0" w:noVBand="1"/>
      </w:tblPr>
      <w:tblGrid>
        <w:gridCol w:w="9350"/>
      </w:tblGrid>
      <w:tr w:rsidR="003E53E4" w:rsidRPr="00B31515" w14:paraId="60A20330" w14:textId="77777777" w:rsidTr="009C7841">
        <w:tc>
          <w:tcPr>
            <w:tcW w:w="9350" w:type="dxa"/>
          </w:tcPr>
          <w:p w14:paraId="025A58B3" w14:textId="77777777" w:rsidR="003E53E4" w:rsidRPr="00B31515" w:rsidRDefault="003E53E4" w:rsidP="009C7841">
            <w:pPr>
              <w:rPr>
                <w:rFonts w:cstheme="minorHAnsi"/>
              </w:rPr>
            </w:pPr>
          </w:p>
          <w:p w14:paraId="0CA29162" w14:textId="77777777" w:rsidR="003E53E4" w:rsidRPr="00B31515" w:rsidRDefault="003E53E4" w:rsidP="009C7841">
            <w:pPr>
              <w:rPr>
                <w:rFonts w:cstheme="minorHAnsi"/>
              </w:rPr>
            </w:pPr>
          </w:p>
          <w:p w14:paraId="2490BF00" w14:textId="77777777" w:rsidR="003E53E4" w:rsidRPr="00B31515" w:rsidRDefault="003E53E4" w:rsidP="009C7841">
            <w:pPr>
              <w:rPr>
                <w:rFonts w:cstheme="minorHAnsi"/>
              </w:rPr>
            </w:pPr>
          </w:p>
          <w:p w14:paraId="469F197F" w14:textId="77777777" w:rsidR="003E53E4" w:rsidRPr="00B31515" w:rsidRDefault="003E53E4" w:rsidP="009C7841">
            <w:pPr>
              <w:rPr>
                <w:rFonts w:cstheme="minorHAnsi"/>
              </w:rPr>
            </w:pPr>
          </w:p>
        </w:tc>
      </w:tr>
    </w:tbl>
    <w:p w14:paraId="04799202" w14:textId="77777777" w:rsidR="003E53E4" w:rsidRPr="00B31515" w:rsidRDefault="003E53E4" w:rsidP="003E53E4">
      <w:pPr>
        <w:rPr>
          <w:rFonts w:eastAsiaTheme="majorEastAsia" w:cstheme="minorHAnsi"/>
          <w:sz w:val="26"/>
          <w:szCs w:val="26"/>
        </w:rPr>
      </w:pPr>
    </w:p>
    <w:p w14:paraId="745EAD85" w14:textId="23D1196F" w:rsidR="00842F78" w:rsidRPr="00B31515" w:rsidRDefault="00842F78" w:rsidP="00842F78">
      <w:pPr>
        <w:pStyle w:val="ListParagraph"/>
        <w:numPr>
          <w:ilvl w:val="0"/>
          <w:numId w:val="4"/>
        </w:numPr>
        <w:rPr>
          <w:rFonts w:eastAsiaTheme="majorEastAsia" w:cstheme="minorHAnsi"/>
          <w:sz w:val="26"/>
          <w:szCs w:val="26"/>
        </w:rPr>
      </w:pPr>
      <w:r w:rsidRPr="00B31515">
        <w:rPr>
          <w:rFonts w:eastAsiaTheme="majorEastAsia" w:cstheme="minorHAnsi"/>
        </w:rPr>
        <w:t>How long does the applicant envision participants being in the program, on average?</w:t>
      </w:r>
    </w:p>
    <w:tbl>
      <w:tblPr>
        <w:tblStyle w:val="TableGrid"/>
        <w:tblW w:w="0" w:type="auto"/>
        <w:tblLook w:val="04A0" w:firstRow="1" w:lastRow="0" w:firstColumn="1" w:lastColumn="0" w:noHBand="0" w:noVBand="1"/>
      </w:tblPr>
      <w:tblGrid>
        <w:gridCol w:w="9350"/>
      </w:tblGrid>
      <w:tr w:rsidR="00842F78" w:rsidRPr="00B31515" w14:paraId="3368A003" w14:textId="77777777" w:rsidTr="009C7841">
        <w:tc>
          <w:tcPr>
            <w:tcW w:w="9350" w:type="dxa"/>
          </w:tcPr>
          <w:p w14:paraId="68BDBC22" w14:textId="77777777" w:rsidR="00842F78" w:rsidRPr="00B31515" w:rsidRDefault="00842F78" w:rsidP="009C7841">
            <w:pPr>
              <w:rPr>
                <w:rFonts w:cstheme="minorHAnsi"/>
              </w:rPr>
            </w:pPr>
            <w:bookmarkStart w:id="12" w:name="_Hlk181275131"/>
          </w:p>
          <w:p w14:paraId="51E759B0" w14:textId="77777777" w:rsidR="00842F78" w:rsidRPr="00B31515" w:rsidRDefault="00842F78" w:rsidP="009C7841">
            <w:pPr>
              <w:rPr>
                <w:rFonts w:cstheme="minorHAnsi"/>
              </w:rPr>
            </w:pPr>
          </w:p>
        </w:tc>
      </w:tr>
      <w:bookmarkEnd w:id="12"/>
    </w:tbl>
    <w:p w14:paraId="2034974E" w14:textId="77777777" w:rsidR="00842F78" w:rsidRPr="00B31515" w:rsidRDefault="00842F78" w:rsidP="00842F78">
      <w:pPr>
        <w:spacing w:after="0"/>
        <w:rPr>
          <w:rFonts w:eastAsiaTheme="majorEastAsia" w:cstheme="minorHAnsi"/>
          <w:sz w:val="26"/>
          <w:szCs w:val="26"/>
        </w:rPr>
      </w:pPr>
    </w:p>
    <w:p w14:paraId="3F67DC2F" w14:textId="0D04ECAA" w:rsidR="00842F78" w:rsidRPr="00B31515" w:rsidRDefault="00842F78" w:rsidP="00842F78">
      <w:pPr>
        <w:pStyle w:val="ListParagraph"/>
        <w:numPr>
          <w:ilvl w:val="1"/>
          <w:numId w:val="4"/>
        </w:numPr>
        <w:rPr>
          <w:rFonts w:eastAsiaTheme="majorEastAsia" w:cstheme="minorHAnsi"/>
        </w:rPr>
      </w:pPr>
      <w:r w:rsidRPr="00B31515">
        <w:rPr>
          <w:rFonts w:eastAsiaTheme="majorEastAsia" w:cstheme="minorHAnsi"/>
        </w:rPr>
        <w:t>Will there be a cap on how long a participant can stay in the program?</w:t>
      </w:r>
    </w:p>
    <w:bookmarkStart w:id="13" w:name="_Hlk181275614"/>
    <w:p w14:paraId="149E3A89" w14:textId="4D00A7A7" w:rsidR="00243FE9" w:rsidRPr="00B31515" w:rsidRDefault="00B31515" w:rsidP="00243FE9">
      <w:pPr>
        <w:pStyle w:val="ListParagraph"/>
        <w:tabs>
          <w:tab w:val="center" w:pos="1239"/>
        </w:tabs>
        <w:rPr>
          <w:rFonts w:cstheme="minorHAnsi"/>
        </w:rPr>
      </w:pPr>
      <w:sdt>
        <w:sdtPr>
          <w:rPr>
            <w:rFonts w:eastAsia="MS Gothic" w:cstheme="minorHAnsi"/>
          </w:rPr>
          <w:id w:val="315541397"/>
          <w14:checkbox>
            <w14:checked w14:val="0"/>
            <w14:checkedState w14:val="2612" w14:font="MS Gothic"/>
            <w14:uncheckedState w14:val="2610" w14:font="MS Gothic"/>
          </w14:checkbox>
        </w:sdtPr>
        <w:sdtEndPr/>
        <w:sdtContent>
          <w:r w:rsidR="00243FE9" w:rsidRPr="00B31515">
            <w:rPr>
              <w:rFonts w:ascii="MS Gothic" w:eastAsia="MS Gothic" w:hAnsi="MS Gothic" w:cstheme="minorHAnsi" w:hint="eastAsia"/>
            </w:rPr>
            <w:t>☐</w:t>
          </w:r>
        </w:sdtContent>
      </w:sdt>
      <w:r w:rsidR="00842F78" w:rsidRPr="00B31515">
        <w:rPr>
          <w:rFonts w:cstheme="minorHAnsi"/>
        </w:rPr>
        <w:t xml:space="preserve">Yes            </w:t>
      </w:r>
      <w:sdt>
        <w:sdtPr>
          <w:rPr>
            <w:rFonts w:eastAsia="MS Gothic" w:cstheme="minorHAnsi"/>
          </w:rPr>
          <w:id w:val="321703994"/>
          <w14:checkbox>
            <w14:checked w14:val="0"/>
            <w14:checkedState w14:val="2612" w14:font="MS Gothic"/>
            <w14:uncheckedState w14:val="2610" w14:font="MS Gothic"/>
          </w14:checkbox>
        </w:sdtPr>
        <w:sdtEndPr/>
        <w:sdtContent>
          <w:r w:rsidR="00842F78" w:rsidRPr="00B31515">
            <w:rPr>
              <w:rFonts w:ascii="Segoe UI Symbol" w:eastAsia="MS Gothic" w:hAnsi="Segoe UI Symbol" w:cs="Segoe UI Symbol"/>
            </w:rPr>
            <w:t>☐</w:t>
          </w:r>
        </w:sdtContent>
      </w:sdt>
      <w:r w:rsidR="00842F78" w:rsidRPr="00B31515">
        <w:rPr>
          <w:rFonts w:cstheme="minorHAnsi"/>
        </w:rPr>
        <w:t>No</w:t>
      </w:r>
    </w:p>
    <w:bookmarkEnd w:id="13"/>
    <w:p w14:paraId="12784B6A" w14:textId="77777777" w:rsidR="003E53E4" w:rsidRPr="00B31515" w:rsidRDefault="003E53E4" w:rsidP="00842F78">
      <w:pPr>
        <w:pStyle w:val="ListParagraph"/>
        <w:tabs>
          <w:tab w:val="center" w:pos="1239"/>
        </w:tabs>
        <w:rPr>
          <w:rFonts w:cstheme="minorHAnsi"/>
        </w:rPr>
      </w:pPr>
    </w:p>
    <w:p w14:paraId="623108EF" w14:textId="22FE1876" w:rsidR="00243FE9" w:rsidRPr="00B31515" w:rsidRDefault="00243FE9" w:rsidP="00842F78">
      <w:pPr>
        <w:pStyle w:val="ListParagraph"/>
        <w:numPr>
          <w:ilvl w:val="0"/>
          <w:numId w:val="4"/>
        </w:numPr>
        <w:tabs>
          <w:tab w:val="center" w:pos="1239"/>
        </w:tabs>
        <w:rPr>
          <w:rFonts w:cstheme="minorHAnsi"/>
        </w:rPr>
      </w:pPr>
      <w:r w:rsidRPr="00B31515">
        <w:rPr>
          <w:rFonts w:cstheme="minorHAnsi"/>
        </w:rPr>
        <w:t>Will participants be paid wages?</w:t>
      </w:r>
    </w:p>
    <w:p w14:paraId="214551B9" w14:textId="77777777" w:rsidR="00243FE9" w:rsidRPr="00B31515" w:rsidRDefault="00B31515" w:rsidP="00243FE9">
      <w:pPr>
        <w:pStyle w:val="ListParagraph"/>
        <w:tabs>
          <w:tab w:val="center" w:pos="1239"/>
        </w:tabs>
        <w:rPr>
          <w:rFonts w:cstheme="minorHAnsi"/>
        </w:rPr>
      </w:pPr>
      <w:sdt>
        <w:sdtPr>
          <w:rPr>
            <w:rFonts w:eastAsia="MS Gothic" w:cstheme="minorHAnsi"/>
          </w:rPr>
          <w:id w:val="-494272550"/>
          <w14:checkbox>
            <w14:checked w14:val="0"/>
            <w14:checkedState w14:val="2612" w14:font="MS Gothic"/>
            <w14:uncheckedState w14:val="2610" w14:font="MS Gothic"/>
          </w14:checkbox>
        </w:sdtPr>
        <w:sdtEndPr/>
        <w:sdtContent>
          <w:r w:rsidR="00243FE9" w:rsidRPr="00B31515">
            <w:rPr>
              <w:rFonts w:ascii="MS Gothic" w:eastAsia="MS Gothic" w:hAnsi="MS Gothic" w:cstheme="minorHAnsi" w:hint="eastAsia"/>
            </w:rPr>
            <w:t>☐</w:t>
          </w:r>
        </w:sdtContent>
      </w:sdt>
      <w:r w:rsidR="00243FE9" w:rsidRPr="00B31515">
        <w:rPr>
          <w:rFonts w:cstheme="minorHAnsi"/>
        </w:rPr>
        <w:t xml:space="preserve">Yes            </w:t>
      </w:r>
      <w:sdt>
        <w:sdtPr>
          <w:rPr>
            <w:rFonts w:eastAsia="MS Gothic" w:cstheme="minorHAnsi"/>
          </w:rPr>
          <w:id w:val="-1361667424"/>
          <w14:checkbox>
            <w14:checked w14:val="0"/>
            <w14:checkedState w14:val="2612" w14:font="MS Gothic"/>
            <w14:uncheckedState w14:val="2610" w14:font="MS Gothic"/>
          </w14:checkbox>
        </w:sdtPr>
        <w:sdtEndPr/>
        <w:sdtContent>
          <w:r w:rsidR="00243FE9" w:rsidRPr="00B31515">
            <w:rPr>
              <w:rFonts w:ascii="Segoe UI Symbol" w:eastAsia="MS Gothic" w:hAnsi="Segoe UI Symbol" w:cs="Segoe UI Symbol"/>
            </w:rPr>
            <w:t>☐</w:t>
          </w:r>
        </w:sdtContent>
      </w:sdt>
      <w:r w:rsidR="00243FE9" w:rsidRPr="00B31515">
        <w:rPr>
          <w:rFonts w:cstheme="minorHAnsi"/>
        </w:rPr>
        <w:t>No</w:t>
      </w:r>
    </w:p>
    <w:p w14:paraId="40C5FFF5" w14:textId="77777777" w:rsidR="00243FE9" w:rsidRPr="00B31515" w:rsidRDefault="00243FE9" w:rsidP="00243FE9">
      <w:pPr>
        <w:pStyle w:val="ListParagraph"/>
        <w:tabs>
          <w:tab w:val="center" w:pos="1239"/>
        </w:tabs>
        <w:rPr>
          <w:rFonts w:cstheme="minorHAnsi"/>
        </w:rPr>
      </w:pPr>
    </w:p>
    <w:p w14:paraId="1F5E0D21" w14:textId="77777777" w:rsidR="00243FE9" w:rsidRPr="00B31515" w:rsidRDefault="00243FE9" w:rsidP="00243FE9">
      <w:pPr>
        <w:pStyle w:val="ListParagraph"/>
        <w:tabs>
          <w:tab w:val="center" w:pos="1239"/>
        </w:tabs>
        <w:rPr>
          <w:rFonts w:cstheme="minorHAnsi"/>
        </w:rPr>
      </w:pPr>
    </w:p>
    <w:p w14:paraId="53E6BC59" w14:textId="77777777" w:rsidR="00243FE9" w:rsidRPr="00B31515" w:rsidRDefault="00243FE9" w:rsidP="00243FE9">
      <w:pPr>
        <w:pStyle w:val="ListParagraph"/>
        <w:tabs>
          <w:tab w:val="center" w:pos="1239"/>
        </w:tabs>
        <w:rPr>
          <w:rFonts w:cstheme="minorHAnsi"/>
        </w:rPr>
      </w:pPr>
    </w:p>
    <w:p w14:paraId="4504603D" w14:textId="265C735E" w:rsidR="00243FE9" w:rsidRPr="00B31515" w:rsidRDefault="00243FE9" w:rsidP="00243FE9">
      <w:pPr>
        <w:pStyle w:val="ListParagraph"/>
        <w:numPr>
          <w:ilvl w:val="1"/>
          <w:numId w:val="4"/>
        </w:numPr>
        <w:tabs>
          <w:tab w:val="center" w:pos="1239"/>
        </w:tabs>
        <w:rPr>
          <w:rFonts w:cstheme="minorHAnsi"/>
        </w:rPr>
      </w:pPr>
      <w:r w:rsidRPr="00B31515">
        <w:rPr>
          <w:rFonts w:cstheme="minorHAnsi"/>
        </w:rPr>
        <w:t>If yes, what activities will participants be paid for performing?</w:t>
      </w:r>
    </w:p>
    <w:tbl>
      <w:tblPr>
        <w:tblStyle w:val="TableGrid"/>
        <w:tblW w:w="0" w:type="auto"/>
        <w:tblLook w:val="04A0" w:firstRow="1" w:lastRow="0" w:firstColumn="1" w:lastColumn="0" w:noHBand="0" w:noVBand="1"/>
      </w:tblPr>
      <w:tblGrid>
        <w:gridCol w:w="9350"/>
      </w:tblGrid>
      <w:tr w:rsidR="00243FE9" w:rsidRPr="00B31515" w14:paraId="696CD8B3" w14:textId="77777777" w:rsidTr="009C7841">
        <w:tc>
          <w:tcPr>
            <w:tcW w:w="9350" w:type="dxa"/>
          </w:tcPr>
          <w:p w14:paraId="40799F44" w14:textId="77777777" w:rsidR="00243FE9" w:rsidRPr="00B31515" w:rsidRDefault="00243FE9" w:rsidP="009C7841">
            <w:pPr>
              <w:rPr>
                <w:rFonts w:cstheme="minorHAnsi"/>
              </w:rPr>
            </w:pPr>
          </w:p>
          <w:p w14:paraId="29998174" w14:textId="77777777" w:rsidR="00243FE9" w:rsidRPr="00B31515" w:rsidRDefault="00243FE9" w:rsidP="009C7841">
            <w:pPr>
              <w:rPr>
                <w:rFonts w:cstheme="minorHAnsi"/>
              </w:rPr>
            </w:pPr>
          </w:p>
          <w:p w14:paraId="2EF26403" w14:textId="77777777" w:rsidR="00243FE9" w:rsidRPr="00B31515" w:rsidRDefault="00243FE9" w:rsidP="009C7841">
            <w:pPr>
              <w:rPr>
                <w:rFonts w:cstheme="minorHAnsi"/>
              </w:rPr>
            </w:pPr>
          </w:p>
          <w:p w14:paraId="14DFD14B" w14:textId="77777777" w:rsidR="00243FE9" w:rsidRPr="00B31515" w:rsidRDefault="00243FE9" w:rsidP="009C7841">
            <w:pPr>
              <w:rPr>
                <w:rFonts w:cstheme="minorHAnsi"/>
              </w:rPr>
            </w:pPr>
          </w:p>
        </w:tc>
      </w:tr>
    </w:tbl>
    <w:p w14:paraId="09224226" w14:textId="77777777" w:rsidR="00243FE9" w:rsidRPr="00B31515" w:rsidRDefault="00243FE9" w:rsidP="00243FE9">
      <w:pPr>
        <w:pStyle w:val="ListParagraph"/>
        <w:tabs>
          <w:tab w:val="center" w:pos="1239"/>
        </w:tabs>
        <w:rPr>
          <w:rFonts w:cstheme="minorHAnsi"/>
        </w:rPr>
      </w:pPr>
    </w:p>
    <w:p w14:paraId="4BBE1944" w14:textId="04617A10" w:rsidR="00842F78" w:rsidRPr="00B31515" w:rsidRDefault="00CE58C3" w:rsidP="00842F78">
      <w:pPr>
        <w:pStyle w:val="ListParagraph"/>
        <w:numPr>
          <w:ilvl w:val="0"/>
          <w:numId w:val="4"/>
        </w:numPr>
        <w:tabs>
          <w:tab w:val="center" w:pos="1239"/>
        </w:tabs>
        <w:rPr>
          <w:rFonts w:cstheme="minorHAnsi"/>
        </w:rPr>
      </w:pPr>
      <w:r w:rsidRPr="00B31515">
        <w:rPr>
          <w:rFonts w:cstheme="minorHAnsi"/>
        </w:rPr>
        <w:t xml:space="preserve">What are the </w:t>
      </w:r>
      <w:r w:rsidR="004C258A" w:rsidRPr="00B31515">
        <w:rPr>
          <w:rFonts w:cstheme="minorHAnsi"/>
        </w:rPr>
        <w:t xml:space="preserve">applicant’s </w:t>
      </w:r>
      <w:r w:rsidRPr="00B31515">
        <w:rPr>
          <w:rFonts w:cstheme="minorHAnsi"/>
        </w:rPr>
        <w:t xml:space="preserve">proposed </w:t>
      </w:r>
      <w:r w:rsidR="00C570B4" w:rsidRPr="00B31515">
        <w:rPr>
          <w:rFonts w:cstheme="minorHAnsi"/>
        </w:rPr>
        <w:t>program outcomes</w:t>
      </w:r>
      <w:r w:rsidR="003E53E4" w:rsidRPr="00B31515">
        <w:rPr>
          <w:rFonts w:cstheme="minorHAnsi"/>
        </w:rPr>
        <w:t xml:space="preserve">? </w:t>
      </w:r>
    </w:p>
    <w:tbl>
      <w:tblPr>
        <w:tblStyle w:val="TableGrid"/>
        <w:tblW w:w="0" w:type="auto"/>
        <w:tblLook w:val="04A0" w:firstRow="1" w:lastRow="0" w:firstColumn="1" w:lastColumn="0" w:noHBand="0" w:noVBand="1"/>
      </w:tblPr>
      <w:tblGrid>
        <w:gridCol w:w="9350"/>
      </w:tblGrid>
      <w:tr w:rsidR="003E53E4" w:rsidRPr="00B31515" w14:paraId="348CD3EC" w14:textId="77777777" w:rsidTr="009C7841">
        <w:tc>
          <w:tcPr>
            <w:tcW w:w="9350" w:type="dxa"/>
          </w:tcPr>
          <w:p w14:paraId="7343055F" w14:textId="77777777" w:rsidR="003E53E4" w:rsidRPr="00B31515" w:rsidRDefault="003E53E4" w:rsidP="009C7841">
            <w:pPr>
              <w:rPr>
                <w:rFonts w:cstheme="minorHAnsi"/>
              </w:rPr>
            </w:pPr>
          </w:p>
          <w:p w14:paraId="472A2D1D" w14:textId="77777777" w:rsidR="003E53E4" w:rsidRPr="00B31515" w:rsidRDefault="003E53E4" w:rsidP="009C7841">
            <w:pPr>
              <w:rPr>
                <w:rFonts w:cstheme="minorHAnsi"/>
              </w:rPr>
            </w:pPr>
          </w:p>
          <w:p w14:paraId="156FE44A" w14:textId="77777777" w:rsidR="003E53E4" w:rsidRPr="00B31515" w:rsidRDefault="003E53E4" w:rsidP="009C7841">
            <w:pPr>
              <w:rPr>
                <w:rFonts w:cstheme="minorHAnsi"/>
              </w:rPr>
            </w:pPr>
          </w:p>
          <w:p w14:paraId="08B4EC68" w14:textId="77777777" w:rsidR="003E53E4" w:rsidRPr="00B31515" w:rsidRDefault="003E53E4" w:rsidP="009C7841">
            <w:pPr>
              <w:rPr>
                <w:rFonts w:cstheme="minorHAnsi"/>
              </w:rPr>
            </w:pPr>
          </w:p>
          <w:p w14:paraId="22575F58" w14:textId="77777777" w:rsidR="003E53E4" w:rsidRPr="00B31515" w:rsidRDefault="003E53E4" w:rsidP="009C7841">
            <w:pPr>
              <w:rPr>
                <w:rFonts w:cstheme="minorHAnsi"/>
              </w:rPr>
            </w:pPr>
          </w:p>
          <w:p w14:paraId="25D56F6D" w14:textId="77777777" w:rsidR="003E53E4" w:rsidRPr="00B31515" w:rsidRDefault="003E53E4" w:rsidP="009C7841">
            <w:pPr>
              <w:rPr>
                <w:rFonts w:cstheme="minorHAnsi"/>
              </w:rPr>
            </w:pPr>
          </w:p>
          <w:p w14:paraId="6BE34372" w14:textId="77777777" w:rsidR="003E53E4" w:rsidRPr="00B31515" w:rsidRDefault="003E53E4" w:rsidP="009C7841">
            <w:pPr>
              <w:rPr>
                <w:rFonts w:cstheme="minorHAnsi"/>
              </w:rPr>
            </w:pPr>
          </w:p>
          <w:p w14:paraId="5F51C5CA" w14:textId="77777777" w:rsidR="003E53E4" w:rsidRPr="00B31515" w:rsidRDefault="003E53E4" w:rsidP="009C7841">
            <w:pPr>
              <w:rPr>
                <w:rFonts w:cstheme="minorHAnsi"/>
              </w:rPr>
            </w:pPr>
          </w:p>
          <w:p w14:paraId="6D320F96" w14:textId="77777777" w:rsidR="003E53E4" w:rsidRPr="00B31515" w:rsidRDefault="003E53E4" w:rsidP="009C7841">
            <w:pPr>
              <w:rPr>
                <w:rFonts w:cstheme="minorHAnsi"/>
              </w:rPr>
            </w:pPr>
          </w:p>
        </w:tc>
      </w:tr>
    </w:tbl>
    <w:p w14:paraId="6B87ED3B" w14:textId="77777777" w:rsidR="00842F78" w:rsidRPr="00B31515" w:rsidRDefault="00842F78" w:rsidP="00842F78">
      <w:pPr>
        <w:pStyle w:val="ListParagraph"/>
        <w:rPr>
          <w:rFonts w:eastAsiaTheme="majorEastAsia" w:cstheme="minorHAnsi"/>
        </w:rPr>
      </w:pPr>
    </w:p>
    <w:p w14:paraId="2462A3CA" w14:textId="5A96177A" w:rsidR="00DA2798" w:rsidRPr="00B31515" w:rsidRDefault="00DA2798" w:rsidP="00DA2798">
      <w:pPr>
        <w:rPr>
          <w:rFonts w:eastAsiaTheme="majorEastAsia" w:cstheme="minorHAnsi"/>
          <w:color w:val="2F5496" w:themeColor="accent1" w:themeShade="BF"/>
          <w:sz w:val="26"/>
          <w:szCs w:val="26"/>
        </w:rPr>
      </w:pPr>
      <w:r w:rsidRPr="00B31515">
        <w:rPr>
          <w:rFonts w:eastAsiaTheme="majorEastAsia" w:cstheme="minorHAnsi"/>
          <w:color w:val="2F5496" w:themeColor="accent1" w:themeShade="BF"/>
          <w:sz w:val="26"/>
          <w:szCs w:val="26"/>
        </w:rPr>
        <w:t>Contractual Responsibility &amp; Subcontracting</w:t>
      </w:r>
    </w:p>
    <w:p w14:paraId="77325206" w14:textId="77777777" w:rsidR="00DA2798" w:rsidRPr="00B31515" w:rsidRDefault="00DA2798" w:rsidP="00DA2798">
      <w:pPr>
        <w:rPr>
          <w:rFonts w:cstheme="minorHAnsi"/>
        </w:rPr>
      </w:pPr>
      <w:r w:rsidRPr="00B31515">
        <w:rPr>
          <w:rFonts w:cstheme="minorHAnsi"/>
        </w:rPr>
        <w:t>Please answer the following questions:</w:t>
      </w:r>
    </w:p>
    <w:p w14:paraId="6081A19F" w14:textId="4390D0AF" w:rsidR="00DA2798" w:rsidRPr="00B31515" w:rsidRDefault="00DA2798" w:rsidP="001B053A">
      <w:pPr>
        <w:pStyle w:val="ListParagraph"/>
        <w:numPr>
          <w:ilvl w:val="0"/>
          <w:numId w:val="4"/>
        </w:numPr>
        <w:rPr>
          <w:rFonts w:cstheme="minorHAnsi"/>
        </w:rPr>
      </w:pPr>
      <w:r w:rsidRPr="00B31515">
        <w:rPr>
          <w:rFonts w:cstheme="minorHAnsi"/>
        </w:rPr>
        <w:t xml:space="preserve">Will </w:t>
      </w:r>
      <w:r w:rsidR="005A0B7A" w:rsidRPr="00B31515">
        <w:rPr>
          <w:rFonts w:cstheme="minorHAnsi"/>
        </w:rPr>
        <w:t xml:space="preserve">the applicant </w:t>
      </w:r>
      <w:r w:rsidRPr="00B31515">
        <w:rPr>
          <w:rFonts w:cstheme="minorHAnsi"/>
        </w:rPr>
        <w:t>perform ALL administrative duties and provide ALL program delivery directly?</w:t>
      </w:r>
      <w:r w:rsidRPr="00B31515">
        <w:rPr>
          <w:rFonts w:cstheme="minorHAnsi"/>
        </w:rPr>
        <w:tab/>
      </w:r>
    </w:p>
    <w:p w14:paraId="68222AE6" w14:textId="77777777" w:rsidR="00DA2798" w:rsidRPr="00B31515" w:rsidRDefault="00DA2798" w:rsidP="00DA2798">
      <w:pPr>
        <w:pStyle w:val="ListParagraph"/>
        <w:ind w:left="360"/>
        <w:rPr>
          <w:rFonts w:cstheme="minorHAnsi"/>
        </w:rPr>
      </w:pPr>
    </w:p>
    <w:p w14:paraId="01D4A71B" w14:textId="77777777" w:rsidR="00DA2798" w:rsidRPr="00B31515" w:rsidRDefault="00DA2798" w:rsidP="00DA2798">
      <w:pPr>
        <w:pStyle w:val="ListParagraph"/>
        <w:ind w:left="360"/>
        <w:rPr>
          <w:rFonts w:cstheme="minorHAnsi"/>
        </w:rPr>
      </w:pPr>
      <w:r w:rsidRPr="00B31515">
        <w:rPr>
          <w:rFonts w:ascii="Segoe UI Symbol" w:hAnsi="Segoe UI Symbol" w:cs="Segoe UI Symbol"/>
        </w:rPr>
        <w:t>☐</w:t>
      </w:r>
      <w:r w:rsidRPr="00B31515">
        <w:rPr>
          <w:rFonts w:cstheme="minorHAnsi"/>
        </w:rPr>
        <w:t>Yes</w:t>
      </w:r>
      <w:r w:rsidRPr="00B31515">
        <w:rPr>
          <w:rFonts w:cstheme="minorHAnsi"/>
        </w:rPr>
        <w:tab/>
      </w:r>
      <w:r w:rsidRPr="00B31515">
        <w:rPr>
          <w:rFonts w:ascii="Segoe UI Symbol" w:hAnsi="Segoe UI Symbol" w:cs="Segoe UI Symbol"/>
        </w:rPr>
        <w:t>☐</w:t>
      </w:r>
      <w:r w:rsidRPr="00B31515">
        <w:rPr>
          <w:rFonts w:cstheme="minorHAnsi"/>
        </w:rPr>
        <w:t>No, will subcontract</w:t>
      </w:r>
    </w:p>
    <w:p w14:paraId="109F8DDD" w14:textId="77777777" w:rsidR="00996C09" w:rsidRPr="00B31515" w:rsidRDefault="00996C09" w:rsidP="00DA2798">
      <w:pPr>
        <w:pStyle w:val="ListParagraph"/>
        <w:ind w:left="360"/>
        <w:rPr>
          <w:rFonts w:cstheme="minorHAnsi"/>
        </w:rPr>
      </w:pPr>
    </w:p>
    <w:p w14:paraId="3CAF0DA1" w14:textId="146BD40A" w:rsidR="00996C09" w:rsidRPr="00B31515" w:rsidRDefault="00996C09" w:rsidP="00996C09">
      <w:pPr>
        <w:rPr>
          <w:rFonts w:cstheme="minorHAnsi"/>
          <w:i/>
          <w:iCs/>
        </w:rPr>
      </w:pPr>
      <w:r w:rsidRPr="00B31515">
        <w:rPr>
          <w:rFonts w:cstheme="minorHAnsi"/>
          <w:b/>
          <w:bCs/>
          <w:i/>
          <w:iCs/>
        </w:rPr>
        <w:t>If subcontracting</w:t>
      </w:r>
      <w:r w:rsidR="002F5189" w:rsidRPr="00B31515">
        <w:rPr>
          <w:rFonts w:cstheme="minorHAnsi"/>
          <w:b/>
          <w:bCs/>
          <w:i/>
          <w:iCs/>
        </w:rPr>
        <w:t>,</w:t>
      </w:r>
      <w:r w:rsidRPr="00B31515">
        <w:rPr>
          <w:rFonts w:cstheme="minorHAnsi"/>
          <w:b/>
          <w:bCs/>
          <w:i/>
          <w:iCs/>
        </w:rPr>
        <w:t xml:space="preserve"> please answer the following questions a-</w:t>
      </w:r>
      <w:r w:rsidR="002F5189" w:rsidRPr="00B31515">
        <w:rPr>
          <w:rFonts w:cstheme="minorHAnsi"/>
          <w:b/>
          <w:bCs/>
          <w:i/>
          <w:iCs/>
        </w:rPr>
        <w:t>d.  I</w:t>
      </w:r>
      <w:r w:rsidRPr="00B31515">
        <w:rPr>
          <w:rFonts w:cstheme="minorHAnsi"/>
          <w:b/>
          <w:bCs/>
          <w:i/>
          <w:iCs/>
        </w:rPr>
        <w:t>f not subcontracting</w:t>
      </w:r>
      <w:r w:rsidR="002F5189" w:rsidRPr="00B31515">
        <w:rPr>
          <w:rFonts w:cstheme="minorHAnsi"/>
          <w:b/>
          <w:bCs/>
          <w:i/>
          <w:iCs/>
        </w:rPr>
        <w:t>,</w:t>
      </w:r>
      <w:r w:rsidRPr="00B31515">
        <w:rPr>
          <w:rFonts w:cstheme="minorHAnsi"/>
          <w:b/>
          <w:bCs/>
          <w:i/>
          <w:iCs/>
        </w:rPr>
        <w:t xml:space="preserve"> please skip to question </w:t>
      </w:r>
      <w:r w:rsidR="003E53E4" w:rsidRPr="00B31515">
        <w:rPr>
          <w:rFonts w:cstheme="minorHAnsi"/>
          <w:b/>
          <w:bCs/>
          <w:i/>
          <w:iCs/>
        </w:rPr>
        <w:t>11</w:t>
      </w:r>
      <w:r w:rsidRPr="00B31515">
        <w:rPr>
          <w:rFonts w:cstheme="minorHAnsi"/>
          <w:i/>
          <w:iCs/>
        </w:rPr>
        <w:t>.</w:t>
      </w:r>
    </w:p>
    <w:p w14:paraId="27B518CD" w14:textId="1109919F" w:rsidR="00296A87" w:rsidRPr="00B31515" w:rsidRDefault="00296A87" w:rsidP="003E53E4">
      <w:pPr>
        <w:pStyle w:val="ListParagraph"/>
        <w:numPr>
          <w:ilvl w:val="0"/>
          <w:numId w:val="7"/>
        </w:numPr>
        <w:rPr>
          <w:rFonts w:cstheme="minorHAnsi"/>
        </w:rPr>
      </w:pPr>
      <w:r w:rsidRPr="00B31515">
        <w:rPr>
          <w:rFonts w:cstheme="minorHAnsi"/>
        </w:rPr>
        <w:t xml:space="preserve">Does </w:t>
      </w:r>
      <w:r w:rsidR="005A0B7A" w:rsidRPr="00B31515">
        <w:rPr>
          <w:rFonts w:cstheme="minorHAnsi"/>
        </w:rPr>
        <w:t>the applicant</w:t>
      </w:r>
      <w:r w:rsidRPr="00B31515">
        <w:rPr>
          <w:rFonts w:cstheme="minorHAnsi"/>
        </w:rPr>
        <w:t xml:space="preserve"> recognize, and will it abide by the requirement to maintain contractual responsibility, encumber subrecipients with </w:t>
      </w:r>
      <w:r w:rsidR="002F5189" w:rsidRPr="00B31515">
        <w:rPr>
          <w:rFonts w:cstheme="minorHAnsi"/>
        </w:rPr>
        <w:t xml:space="preserve">the </w:t>
      </w:r>
      <w:r w:rsidRPr="00B31515">
        <w:rPr>
          <w:rFonts w:cstheme="minorHAnsi"/>
        </w:rPr>
        <w:t xml:space="preserve">program delivery requirements that will be outlined in the </w:t>
      </w:r>
      <w:r w:rsidR="00711123" w:rsidRPr="00B31515">
        <w:rPr>
          <w:rFonts w:cstheme="minorHAnsi"/>
        </w:rPr>
        <w:t>contract</w:t>
      </w:r>
      <w:r w:rsidRPr="00B31515">
        <w:rPr>
          <w:rFonts w:cstheme="minorHAnsi"/>
        </w:rPr>
        <w:t xml:space="preserve">, and monitor </w:t>
      </w:r>
      <w:r w:rsidR="00E13FF0" w:rsidRPr="00B31515">
        <w:rPr>
          <w:rFonts w:cstheme="minorHAnsi"/>
        </w:rPr>
        <w:t>subrecipients</w:t>
      </w:r>
      <w:r w:rsidRPr="00B31515">
        <w:rPr>
          <w:rFonts w:cstheme="minorHAnsi"/>
        </w:rPr>
        <w:t xml:space="preserve"> in the same manner DEHCR monitors grantees (at least once during the performance period)?</w:t>
      </w:r>
      <w:r w:rsidRPr="00B31515">
        <w:rPr>
          <w:rFonts w:cstheme="minorHAnsi"/>
        </w:rPr>
        <w:tab/>
      </w:r>
      <w:r w:rsidRPr="00B31515">
        <w:rPr>
          <w:rFonts w:cstheme="minorHAnsi"/>
        </w:rPr>
        <w:tab/>
      </w:r>
    </w:p>
    <w:p w14:paraId="6985430B" w14:textId="77777777" w:rsidR="00296A87" w:rsidRPr="00B31515" w:rsidRDefault="00296A87" w:rsidP="00296A87">
      <w:pPr>
        <w:pStyle w:val="ListParagraph"/>
        <w:rPr>
          <w:rFonts w:cstheme="minorHAnsi"/>
        </w:rPr>
      </w:pPr>
      <w:r w:rsidRPr="00B31515">
        <w:rPr>
          <w:rFonts w:ascii="Segoe UI Symbol" w:hAnsi="Segoe UI Symbol" w:cs="Segoe UI Symbol"/>
        </w:rPr>
        <w:t>☐</w:t>
      </w:r>
      <w:r w:rsidRPr="00B31515">
        <w:rPr>
          <w:rFonts w:cstheme="minorHAnsi"/>
        </w:rPr>
        <w:t>Yes</w:t>
      </w:r>
      <w:r w:rsidRPr="00B31515">
        <w:rPr>
          <w:rFonts w:cstheme="minorHAnsi"/>
        </w:rPr>
        <w:tab/>
      </w:r>
      <w:r w:rsidRPr="00B31515">
        <w:rPr>
          <w:rFonts w:cstheme="minorHAnsi"/>
        </w:rPr>
        <w:tab/>
      </w:r>
      <w:r w:rsidRPr="00B31515">
        <w:rPr>
          <w:rFonts w:ascii="Segoe UI Symbol" w:hAnsi="Segoe UI Symbol" w:cs="Segoe UI Symbol"/>
        </w:rPr>
        <w:t>☐</w:t>
      </w:r>
      <w:r w:rsidRPr="00B31515">
        <w:rPr>
          <w:rFonts w:cstheme="minorHAnsi"/>
        </w:rPr>
        <w:t>No</w:t>
      </w:r>
    </w:p>
    <w:p w14:paraId="505AD64B" w14:textId="77777777" w:rsidR="00296A87" w:rsidRPr="00B31515" w:rsidRDefault="00296A87" w:rsidP="00296A87">
      <w:pPr>
        <w:pStyle w:val="ListParagraph"/>
        <w:rPr>
          <w:rFonts w:cstheme="minorHAnsi"/>
        </w:rPr>
      </w:pPr>
    </w:p>
    <w:p w14:paraId="534AAB7A" w14:textId="4F119B49" w:rsidR="00996C09" w:rsidRPr="00B31515" w:rsidRDefault="00996C09" w:rsidP="001B053A">
      <w:pPr>
        <w:pStyle w:val="ListParagraph"/>
        <w:numPr>
          <w:ilvl w:val="0"/>
          <w:numId w:val="7"/>
        </w:numPr>
        <w:rPr>
          <w:rFonts w:cstheme="minorHAnsi"/>
        </w:rPr>
      </w:pPr>
      <w:r w:rsidRPr="00B31515">
        <w:rPr>
          <w:rFonts w:cstheme="minorHAnsi"/>
        </w:rPr>
        <w:t>Which agency</w:t>
      </w:r>
      <w:r w:rsidR="007B7369" w:rsidRPr="00B31515">
        <w:rPr>
          <w:rFonts w:cstheme="minorHAnsi"/>
        </w:rPr>
        <w:t>*</w:t>
      </w:r>
      <w:r w:rsidRPr="00B31515">
        <w:rPr>
          <w:rFonts w:cstheme="minorHAnsi"/>
        </w:rPr>
        <w:t xml:space="preserve"> will </w:t>
      </w:r>
      <w:r w:rsidR="005A0B7A" w:rsidRPr="00B31515">
        <w:rPr>
          <w:rFonts w:cstheme="minorHAnsi"/>
        </w:rPr>
        <w:t>the applicant</w:t>
      </w:r>
      <w:r w:rsidRPr="00B31515">
        <w:rPr>
          <w:rFonts w:cstheme="minorHAnsi"/>
        </w:rPr>
        <w:t xml:space="preserve"> subcontract with?  If multiple agencies will be </w:t>
      </w:r>
      <w:r w:rsidR="00296A87" w:rsidRPr="00B31515">
        <w:rPr>
          <w:rFonts w:cstheme="minorHAnsi"/>
        </w:rPr>
        <w:t>subrecipients</w:t>
      </w:r>
      <w:r w:rsidRPr="00B31515">
        <w:rPr>
          <w:rFonts w:cstheme="minorHAnsi"/>
        </w:rPr>
        <w:t>, please denote in the following questions which ag</w:t>
      </w:r>
      <w:r w:rsidR="00E13FF0" w:rsidRPr="00B31515">
        <w:rPr>
          <w:rFonts w:cstheme="minorHAnsi"/>
        </w:rPr>
        <w:t xml:space="preserve">encies </w:t>
      </w:r>
      <w:r w:rsidRPr="00B31515">
        <w:rPr>
          <w:rFonts w:cstheme="minorHAnsi"/>
        </w:rPr>
        <w:t>will be responsible for wh</w:t>
      </w:r>
      <w:r w:rsidR="002F5189" w:rsidRPr="00B31515">
        <w:rPr>
          <w:rFonts w:cstheme="minorHAnsi"/>
        </w:rPr>
        <w:t xml:space="preserve">at </w:t>
      </w:r>
      <w:r w:rsidRPr="00B31515">
        <w:rPr>
          <w:rFonts w:cstheme="minorHAnsi"/>
        </w:rPr>
        <w:t>activities.</w:t>
      </w:r>
    </w:p>
    <w:tbl>
      <w:tblPr>
        <w:tblStyle w:val="TableGrid"/>
        <w:tblW w:w="0" w:type="auto"/>
        <w:tblLook w:val="04A0" w:firstRow="1" w:lastRow="0" w:firstColumn="1" w:lastColumn="0" w:noHBand="0" w:noVBand="1"/>
      </w:tblPr>
      <w:tblGrid>
        <w:gridCol w:w="9350"/>
      </w:tblGrid>
      <w:tr w:rsidR="00996C09" w:rsidRPr="00B31515" w14:paraId="1018EA16" w14:textId="77777777" w:rsidTr="00996C09">
        <w:tc>
          <w:tcPr>
            <w:tcW w:w="9350" w:type="dxa"/>
          </w:tcPr>
          <w:p w14:paraId="6DB86EA9" w14:textId="77777777" w:rsidR="00996C09" w:rsidRPr="00B31515" w:rsidRDefault="00996C09" w:rsidP="00996C09">
            <w:pPr>
              <w:pStyle w:val="ListParagraph"/>
              <w:ind w:left="0"/>
              <w:rPr>
                <w:rFonts w:cstheme="minorHAnsi"/>
              </w:rPr>
            </w:pPr>
          </w:p>
          <w:p w14:paraId="07555C21" w14:textId="77777777" w:rsidR="00996C09" w:rsidRPr="00B31515" w:rsidRDefault="00996C09" w:rsidP="00996C09">
            <w:pPr>
              <w:pStyle w:val="ListParagraph"/>
              <w:ind w:left="0"/>
              <w:rPr>
                <w:rFonts w:cstheme="minorHAnsi"/>
              </w:rPr>
            </w:pPr>
          </w:p>
          <w:p w14:paraId="7997F82B" w14:textId="77777777" w:rsidR="00996C09" w:rsidRPr="00B31515" w:rsidRDefault="00996C09" w:rsidP="00996C09">
            <w:pPr>
              <w:pStyle w:val="ListParagraph"/>
              <w:ind w:left="0"/>
              <w:rPr>
                <w:rFonts w:cstheme="minorHAnsi"/>
              </w:rPr>
            </w:pPr>
          </w:p>
          <w:p w14:paraId="1C58A75A" w14:textId="77777777" w:rsidR="00996C09" w:rsidRPr="00B31515" w:rsidRDefault="00996C09" w:rsidP="00996C09">
            <w:pPr>
              <w:pStyle w:val="ListParagraph"/>
              <w:ind w:left="0"/>
              <w:rPr>
                <w:rFonts w:cstheme="minorHAnsi"/>
              </w:rPr>
            </w:pPr>
          </w:p>
        </w:tc>
      </w:tr>
    </w:tbl>
    <w:p w14:paraId="561B5959" w14:textId="4A943940" w:rsidR="00DA2798" w:rsidRPr="00B31515" w:rsidRDefault="007B7369" w:rsidP="00DA2798">
      <w:pPr>
        <w:pStyle w:val="ListParagraph"/>
        <w:rPr>
          <w:rFonts w:cstheme="minorHAnsi"/>
        </w:rPr>
      </w:pPr>
      <w:r w:rsidRPr="00B31515">
        <w:rPr>
          <w:rFonts w:cstheme="minorHAnsi"/>
        </w:rPr>
        <w:t>*Please note the agency refe</w:t>
      </w:r>
      <w:r w:rsidR="007A5B5A" w:rsidRPr="00B31515">
        <w:rPr>
          <w:rFonts w:cstheme="minorHAnsi"/>
        </w:rPr>
        <w:t>ren</w:t>
      </w:r>
      <w:r w:rsidRPr="00B31515">
        <w:rPr>
          <w:rFonts w:cstheme="minorHAnsi"/>
        </w:rPr>
        <w:t>ced is not the</w:t>
      </w:r>
      <w:r w:rsidR="00A0242D" w:rsidRPr="00B31515">
        <w:rPr>
          <w:rFonts w:cstheme="minorHAnsi"/>
        </w:rPr>
        <w:t xml:space="preserve"> agency </w:t>
      </w:r>
      <w:r w:rsidRPr="00B31515">
        <w:rPr>
          <w:rFonts w:cstheme="minorHAnsi"/>
        </w:rPr>
        <w:t xml:space="preserve">providing supplemental employment and supportive services (if applicable), </w:t>
      </w:r>
      <w:r w:rsidR="007A5B5A" w:rsidRPr="00B31515">
        <w:rPr>
          <w:rFonts w:cstheme="minorHAnsi"/>
        </w:rPr>
        <w:t xml:space="preserve">unless the agency providing those services </w:t>
      </w:r>
      <w:r w:rsidRPr="00B31515">
        <w:rPr>
          <w:rFonts w:cstheme="minorHAnsi"/>
        </w:rPr>
        <w:t>is also the subrecipient</w:t>
      </w:r>
      <w:r w:rsidR="009A49C9" w:rsidRPr="00B31515">
        <w:rPr>
          <w:rFonts w:cstheme="minorHAnsi"/>
        </w:rPr>
        <w:t>.</w:t>
      </w:r>
    </w:p>
    <w:p w14:paraId="3701ED4E" w14:textId="77777777" w:rsidR="007B7369" w:rsidRPr="00B31515" w:rsidRDefault="007B7369" w:rsidP="00DA2798">
      <w:pPr>
        <w:pStyle w:val="ListParagraph"/>
        <w:rPr>
          <w:rFonts w:cstheme="minorHAnsi"/>
        </w:rPr>
      </w:pPr>
    </w:p>
    <w:p w14:paraId="2549C01A" w14:textId="5540AA59" w:rsidR="00996C09" w:rsidRPr="00B31515" w:rsidRDefault="00296A87" w:rsidP="001B053A">
      <w:pPr>
        <w:pStyle w:val="ListParagraph"/>
        <w:numPr>
          <w:ilvl w:val="0"/>
          <w:numId w:val="7"/>
        </w:numPr>
        <w:rPr>
          <w:rFonts w:cstheme="minorHAnsi"/>
        </w:rPr>
      </w:pPr>
      <w:r w:rsidRPr="00B31515">
        <w:rPr>
          <w:rFonts w:cstheme="minorHAnsi"/>
        </w:rPr>
        <w:t>Will</w:t>
      </w:r>
      <w:r w:rsidR="00996C09" w:rsidRPr="00B31515">
        <w:rPr>
          <w:rFonts w:cstheme="minorHAnsi"/>
        </w:rPr>
        <w:t xml:space="preserve"> HMIS data entry be subcontracted?           </w:t>
      </w:r>
      <w:r w:rsidR="00996C09" w:rsidRPr="00B31515">
        <w:rPr>
          <w:rFonts w:ascii="Segoe UI Symbol" w:hAnsi="Segoe UI Symbol" w:cs="Segoe UI Symbol"/>
        </w:rPr>
        <w:t>☐</w:t>
      </w:r>
      <w:r w:rsidR="00996C09" w:rsidRPr="00B31515">
        <w:rPr>
          <w:rFonts w:cstheme="minorHAnsi"/>
        </w:rPr>
        <w:t>Yes</w:t>
      </w:r>
      <w:r w:rsidR="00996C09" w:rsidRPr="00B31515">
        <w:rPr>
          <w:rFonts w:cstheme="minorHAnsi"/>
        </w:rPr>
        <w:tab/>
      </w:r>
      <w:r w:rsidR="00996C09" w:rsidRPr="00B31515">
        <w:rPr>
          <w:rFonts w:cstheme="minorHAnsi"/>
        </w:rPr>
        <w:tab/>
      </w:r>
      <w:r w:rsidR="00996C09" w:rsidRPr="00B31515">
        <w:rPr>
          <w:rFonts w:ascii="Segoe UI Symbol" w:hAnsi="Segoe UI Symbol" w:cs="Segoe UI Symbol"/>
        </w:rPr>
        <w:t>☐</w:t>
      </w:r>
      <w:r w:rsidR="00996C09" w:rsidRPr="00B31515">
        <w:rPr>
          <w:rFonts w:cstheme="minorHAnsi"/>
        </w:rPr>
        <w:t>No</w:t>
      </w:r>
    </w:p>
    <w:p w14:paraId="32C84004" w14:textId="77777777" w:rsidR="00711123" w:rsidRPr="00B31515" w:rsidRDefault="00711123" w:rsidP="00711123">
      <w:pPr>
        <w:pStyle w:val="ListParagraph"/>
        <w:ind w:left="1440"/>
        <w:rPr>
          <w:rFonts w:cstheme="minorHAnsi"/>
        </w:rPr>
      </w:pPr>
    </w:p>
    <w:p w14:paraId="647016F3" w14:textId="5D9F7191" w:rsidR="00711123" w:rsidRPr="00B31515" w:rsidRDefault="00711123" w:rsidP="00711123">
      <w:pPr>
        <w:pStyle w:val="ListParagraph"/>
        <w:numPr>
          <w:ilvl w:val="1"/>
          <w:numId w:val="7"/>
        </w:numPr>
        <w:rPr>
          <w:rFonts w:cstheme="minorHAnsi"/>
        </w:rPr>
      </w:pPr>
      <w:r w:rsidRPr="00B31515">
        <w:rPr>
          <w:rFonts w:cstheme="minorHAnsi"/>
        </w:rPr>
        <w:t xml:space="preserve">If yes, what is the name of the </w:t>
      </w:r>
      <w:r w:rsidR="00D40347" w:rsidRPr="00B31515">
        <w:rPr>
          <w:rFonts w:cstheme="minorHAnsi"/>
        </w:rPr>
        <w:t>agency that will perform HMIS data entry</w:t>
      </w:r>
      <w:r w:rsidRPr="00B31515">
        <w:rPr>
          <w:rFonts w:cstheme="minorHAnsi"/>
        </w:rPr>
        <w:t xml:space="preserve">?  </w:t>
      </w:r>
    </w:p>
    <w:p w14:paraId="57D0EE30" w14:textId="77777777" w:rsidR="00711123" w:rsidRPr="00B31515" w:rsidRDefault="00711123" w:rsidP="00711123">
      <w:pPr>
        <w:pStyle w:val="ListParagraph"/>
        <w:ind w:left="1440"/>
        <w:rPr>
          <w:rFonts w:cstheme="minorHAnsi"/>
        </w:rPr>
      </w:pPr>
    </w:p>
    <w:p w14:paraId="6A908B4C" w14:textId="3724355D" w:rsidR="00996C09" w:rsidRPr="00B31515" w:rsidRDefault="00711123" w:rsidP="003E53E4">
      <w:pPr>
        <w:pStyle w:val="ListParagraph"/>
        <w:ind w:left="1440"/>
        <w:rPr>
          <w:rFonts w:cstheme="minorHAnsi"/>
        </w:rPr>
      </w:pPr>
      <w:r w:rsidRPr="00B31515">
        <w:rPr>
          <w:rFonts w:cstheme="minorHAnsi"/>
        </w:rPr>
        <w:t>Answer:</w:t>
      </w:r>
      <w:r w:rsidRPr="00B31515">
        <w:rPr>
          <w:rFonts w:cstheme="minorHAnsi"/>
        </w:rPr>
        <w:softHyphen/>
      </w:r>
      <w:r w:rsidRPr="00B31515">
        <w:rPr>
          <w:rFonts w:cstheme="minorHAnsi"/>
        </w:rPr>
        <w:softHyphen/>
      </w:r>
      <w:r w:rsidRPr="00B31515">
        <w:rPr>
          <w:rFonts w:cstheme="minorHAnsi"/>
        </w:rPr>
        <w:softHyphen/>
      </w:r>
      <w:r w:rsidRPr="00B31515">
        <w:rPr>
          <w:rFonts w:cstheme="minorHAnsi"/>
        </w:rPr>
        <w:softHyphen/>
      </w:r>
      <w:r w:rsidRPr="00B31515">
        <w:rPr>
          <w:rFonts w:cstheme="minorHAnsi"/>
        </w:rPr>
        <w:softHyphen/>
      </w:r>
      <w:r w:rsidRPr="00B31515">
        <w:rPr>
          <w:rFonts w:cstheme="minorHAnsi"/>
        </w:rPr>
        <w:softHyphen/>
      </w:r>
      <w:r w:rsidRPr="00B31515">
        <w:rPr>
          <w:rFonts w:cstheme="minorHAnsi"/>
        </w:rPr>
        <w:softHyphen/>
      </w:r>
      <w:r w:rsidRPr="00B31515">
        <w:rPr>
          <w:rFonts w:cstheme="minorHAnsi"/>
        </w:rPr>
        <w:softHyphen/>
      </w:r>
      <w:r w:rsidRPr="00B31515">
        <w:rPr>
          <w:rFonts w:cstheme="minorHAnsi"/>
        </w:rPr>
        <w:softHyphen/>
      </w:r>
      <w:r w:rsidRPr="00B31515">
        <w:rPr>
          <w:rFonts w:cstheme="minorHAnsi"/>
        </w:rPr>
        <w:softHyphen/>
      </w:r>
      <w:r w:rsidRPr="00B31515">
        <w:rPr>
          <w:rFonts w:cstheme="minorHAnsi"/>
        </w:rPr>
        <w:softHyphen/>
      </w:r>
      <w:r w:rsidRPr="00B31515">
        <w:rPr>
          <w:rFonts w:cstheme="minorHAnsi"/>
        </w:rPr>
        <w:softHyphen/>
      </w:r>
      <w:r w:rsidRPr="00B31515">
        <w:rPr>
          <w:rFonts w:cstheme="minorHAnsi"/>
        </w:rPr>
        <w:softHyphen/>
      </w:r>
      <w:r w:rsidRPr="00B31515">
        <w:rPr>
          <w:rFonts w:cstheme="minorHAnsi"/>
        </w:rPr>
        <w:softHyphen/>
      </w:r>
      <w:r w:rsidRPr="00B31515">
        <w:rPr>
          <w:rFonts w:cstheme="minorHAnsi"/>
        </w:rPr>
        <w:softHyphen/>
      </w:r>
      <w:r w:rsidRPr="00B31515">
        <w:rPr>
          <w:rFonts w:cstheme="minorHAnsi"/>
        </w:rPr>
        <w:softHyphen/>
      </w:r>
      <w:r w:rsidRPr="00B31515">
        <w:rPr>
          <w:rFonts w:cstheme="minorHAnsi"/>
        </w:rPr>
        <w:softHyphen/>
      </w:r>
      <w:r w:rsidRPr="00B31515">
        <w:rPr>
          <w:rFonts w:cstheme="minorHAnsi"/>
        </w:rPr>
        <w:softHyphen/>
        <w:t>___________________________________</w:t>
      </w:r>
    </w:p>
    <w:p w14:paraId="7C75CE20" w14:textId="77777777" w:rsidR="003E53E4" w:rsidRPr="00B31515" w:rsidRDefault="003E53E4" w:rsidP="003E53E4">
      <w:pPr>
        <w:pStyle w:val="ListParagraph"/>
        <w:ind w:left="1440"/>
        <w:rPr>
          <w:rFonts w:cstheme="minorHAnsi"/>
        </w:rPr>
      </w:pPr>
    </w:p>
    <w:p w14:paraId="6432E7C3" w14:textId="75929446" w:rsidR="00DA2798" w:rsidRPr="00B31515" w:rsidRDefault="00296A87" w:rsidP="001B053A">
      <w:pPr>
        <w:pStyle w:val="ListParagraph"/>
        <w:numPr>
          <w:ilvl w:val="0"/>
          <w:numId w:val="7"/>
        </w:numPr>
        <w:rPr>
          <w:rFonts w:cstheme="minorHAnsi"/>
        </w:rPr>
      </w:pPr>
      <w:r w:rsidRPr="00B31515">
        <w:rPr>
          <w:rFonts w:cstheme="minorHAnsi"/>
        </w:rPr>
        <w:t>P</w:t>
      </w:r>
      <w:r w:rsidR="00DA2798" w:rsidRPr="00B31515">
        <w:rPr>
          <w:rFonts w:cstheme="minorHAnsi"/>
        </w:rPr>
        <w:t xml:space="preserve">lease describe what </w:t>
      </w:r>
      <w:r w:rsidR="00E13FF0" w:rsidRPr="00B31515">
        <w:rPr>
          <w:rFonts w:cstheme="minorHAnsi"/>
        </w:rPr>
        <w:t xml:space="preserve">administrative tasks or program delivery </w:t>
      </w:r>
      <w:r w:rsidR="00711123" w:rsidRPr="00B31515">
        <w:rPr>
          <w:rFonts w:cstheme="minorHAnsi"/>
        </w:rPr>
        <w:t>tasks</w:t>
      </w:r>
      <w:r w:rsidR="00E13FF0" w:rsidRPr="00B31515">
        <w:rPr>
          <w:rFonts w:cstheme="minorHAnsi"/>
        </w:rPr>
        <w:t xml:space="preserve"> </w:t>
      </w:r>
      <w:r w:rsidR="00DA2798" w:rsidRPr="00B31515">
        <w:rPr>
          <w:rFonts w:cstheme="minorHAnsi"/>
        </w:rPr>
        <w:t xml:space="preserve">will be </w:t>
      </w:r>
      <w:r w:rsidR="009A49C9" w:rsidRPr="00B31515">
        <w:rPr>
          <w:rFonts w:cstheme="minorHAnsi"/>
        </w:rPr>
        <w:t>subcontracted.</w:t>
      </w:r>
      <w:r w:rsidR="00DA2798" w:rsidRPr="00B31515">
        <w:rPr>
          <w:rFonts w:cstheme="minorHAnsi"/>
        </w:rPr>
        <w:t xml:space="preserve">  </w:t>
      </w:r>
    </w:p>
    <w:tbl>
      <w:tblPr>
        <w:tblStyle w:val="TableGrid"/>
        <w:tblW w:w="0" w:type="auto"/>
        <w:tblInd w:w="-5" w:type="dxa"/>
        <w:tblLook w:val="04A0" w:firstRow="1" w:lastRow="0" w:firstColumn="1" w:lastColumn="0" w:noHBand="0" w:noVBand="1"/>
      </w:tblPr>
      <w:tblGrid>
        <w:gridCol w:w="9355"/>
      </w:tblGrid>
      <w:tr w:rsidR="00DA2798" w:rsidRPr="00B31515" w14:paraId="304F882C" w14:textId="77777777" w:rsidTr="003540E8">
        <w:tc>
          <w:tcPr>
            <w:tcW w:w="9355" w:type="dxa"/>
          </w:tcPr>
          <w:p w14:paraId="0FF1FD28" w14:textId="77777777" w:rsidR="00DA2798" w:rsidRPr="00B31515" w:rsidRDefault="00DA2798" w:rsidP="003540E8">
            <w:pPr>
              <w:pStyle w:val="ListParagraph"/>
              <w:ind w:left="0"/>
              <w:rPr>
                <w:rFonts w:cstheme="minorHAnsi"/>
              </w:rPr>
            </w:pPr>
            <w:bookmarkStart w:id="14" w:name="_Hlk181275942"/>
          </w:p>
          <w:p w14:paraId="5189AECA" w14:textId="77777777" w:rsidR="00DA2798" w:rsidRPr="00B31515" w:rsidRDefault="00DA2798" w:rsidP="003540E8">
            <w:pPr>
              <w:pStyle w:val="ListParagraph"/>
              <w:ind w:left="0"/>
              <w:rPr>
                <w:rFonts w:cstheme="minorHAnsi"/>
              </w:rPr>
            </w:pPr>
          </w:p>
          <w:p w14:paraId="2A034B42" w14:textId="77777777" w:rsidR="00DA2798" w:rsidRPr="00B31515" w:rsidRDefault="00DA2798" w:rsidP="003540E8">
            <w:pPr>
              <w:pStyle w:val="ListParagraph"/>
              <w:ind w:left="0"/>
              <w:rPr>
                <w:rFonts w:cstheme="minorHAnsi"/>
              </w:rPr>
            </w:pPr>
          </w:p>
          <w:p w14:paraId="5B6AEE94" w14:textId="77777777" w:rsidR="00DA2798" w:rsidRPr="00B31515" w:rsidRDefault="00DA2798" w:rsidP="003540E8">
            <w:pPr>
              <w:pStyle w:val="ListParagraph"/>
              <w:ind w:left="0"/>
              <w:rPr>
                <w:rFonts w:cstheme="minorHAnsi"/>
              </w:rPr>
            </w:pPr>
          </w:p>
        </w:tc>
      </w:tr>
    </w:tbl>
    <w:p w14:paraId="411C44DA" w14:textId="08CB53C7" w:rsidR="00DA2798" w:rsidRPr="00B31515" w:rsidRDefault="00DA2798" w:rsidP="00DA2798">
      <w:pPr>
        <w:pStyle w:val="Heading2"/>
        <w:rPr>
          <w:rFonts w:asciiTheme="minorHAnsi" w:hAnsiTheme="minorHAnsi" w:cstheme="minorHAnsi"/>
        </w:rPr>
      </w:pPr>
      <w:bookmarkStart w:id="15" w:name="_Toc181283156"/>
      <w:bookmarkEnd w:id="14"/>
      <w:r w:rsidRPr="00B31515">
        <w:rPr>
          <w:rFonts w:asciiTheme="minorHAnsi" w:hAnsiTheme="minorHAnsi" w:cstheme="minorHAnsi"/>
        </w:rPr>
        <w:t>Client Eligibility</w:t>
      </w:r>
      <w:r w:rsidR="00E1433C" w:rsidRPr="00B31515">
        <w:rPr>
          <w:rFonts w:asciiTheme="minorHAnsi" w:hAnsiTheme="minorHAnsi" w:cstheme="minorHAnsi"/>
        </w:rPr>
        <w:t xml:space="preserve"> &amp; Estimated Number Served</w:t>
      </w:r>
      <w:bookmarkEnd w:id="15"/>
    </w:p>
    <w:p w14:paraId="4023815F" w14:textId="77777777" w:rsidR="003E53E4" w:rsidRPr="00B31515" w:rsidRDefault="003E53E4" w:rsidP="003E53E4"/>
    <w:p w14:paraId="748A2ACC" w14:textId="21B211CD" w:rsidR="00DA2798" w:rsidRPr="00B31515" w:rsidRDefault="00DA2798" w:rsidP="001B053A">
      <w:pPr>
        <w:pStyle w:val="ListParagraph"/>
        <w:numPr>
          <w:ilvl w:val="0"/>
          <w:numId w:val="4"/>
        </w:numPr>
        <w:rPr>
          <w:rFonts w:cstheme="minorHAnsi"/>
        </w:rPr>
      </w:pPr>
      <w:r w:rsidRPr="00B31515">
        <w:rPr>
          <w:rFonts w:cstheme="minorHAnsi"/>
        </w:rPr>
        <w:t xml:space="preserve">Please describe how </w:t>
      </w:r>
      <w:r w:rsidR="005A0B7A" w:rsidRPr="00B31515">
        <w:rPr>
          <w:rFonts w:cstheme="minorHAnsi"/>
        </w:rPr>
        <w:t>the applicant</w:t>
      </w:r>
      <w:r w:rsidRPr="00B31515">
        <w:rPr>
          <w:rFonts w:cstheme="minorHAnsi"/>
        </w:rPr>
        <w:t xml:space="preserve"> </w:t>
      </w:r>
      <w:r w:rsidR="00711123" w:rsidRPr="00B31515">
        <w:rPr>
          <w:rFonts w:cstheme="minorHAnsi"/>
        </w:rPr>
        <w:t xml:space="preserve">or subrecipient </w:t>
      </w:r>
      <w:r w:rsidRPr="00B31515">
        <w:rPr>
          <w:rFonts w:cstheme="minorHAnsi"/>
        </w:rPr>
        <w:t>will assess</w:t>
      </w:r>
      <w:r w:rsidR="00E13FF0" w:rsidRPr="00B31515">
        <w:rPr>
          <w:rFonts w:cstheme="minorHAnsi"/>
        </w:rPr>
        <w:t xml:space="preserve">, </w:t>
      </w:r>
      <w:r w:rsidR="00B73AF1" w:rsidRPr="00B31515">
        <w:rPr>
          <w:rFonts w:cstheme="minorHAnsi"/>
        </w:rPr>
        <w:t>verify,</w:t>
      </w:r>
      <w:r w:rsidR="00E13FF0" w:rsidRPr="00B31515">
        <w:rPr>
          <w:rFonts w:cstheme="minorHAnsi"/>
        </w:rPr>
        <w:t xml:space="preserve"> and document</w:t>
      </w:r>
      <w:r w:rsidRPr="00B31515">
        <w:rPr>
          <w:rFonts w:cstheme="minorHAnsi"/>
        </w:rPr>
        <w:t xml:space="preserve"> a </w:t>
      </w:r>
      <w:r w:rsidR="00E13FF0" w:rsidRPr="00B31515">
        <w:rPr>
          <w:rFonts w:cstheme="minorHAnsi"/>
        </w:rPr>
        <w:t xml:space="preserve">potential </w:t>
      </w:r>
      <w:r w:rsidRPr="00B31515">
        <w:rPr>
          <w:rFonts w:cstheme="minorHAnsi"/>
        </w:rPr>
        <w:t>client’s eligibility</w:t>
      </w:r>
      <w:r w:rsidR="00E13FF0" w:rsidRPr="00B31515">
        <w:rPr>
          <w:rFonts w:cstheme="minorHAnsi"/>
        </w:rPr>
        <w:t xml:space="preserve"> including what forms will be used</w:t>
      </w:r>
      <w:r w:rsidRPr="00B31515">
        <w:rPr>
          <w:rFonts w:cstheme="minorHAnsi"/>
        </w:rPr>
        <w:t xml:space="preserve">.  </w:t>
      </w:r>
      <w:r w:rsidR="00B73AF1" w:rsidRPr="00B31515">
        <w:rPr>
          <w:rFonts w:cstheme="minorHAnsi"/>
        </w:rPr>
        <w:t xml:space="preserve">In order to be eligible, individuals must be </w:t>
      </w:r>
      <w:r w:rsidRPr="00B31515">
        <w:rPr>
          <w:rFonts w:cstheme="minorHAnsi"/>
        </w:rPr>
        <w:t>18 and over</w:t>
      </w:r>
      <w:r w:rsidR="00B73AF1" w:rsidRPr="00B31515">
        <w:rPr>
          <w:rFonts w:cstheme="minorHAnsi"/>
        </w:rPr>
        <w:t>,</w:t>
      </w:r>
      <w:r w:rsidRPr="00B31515">
        <w:rPr>
          <w:rFonts w:cstheme="minorHAnsi"/>
        </w:rPr>
        <w:t xml:space="preserve"> and </w:t>
      </w:r>
      <w:r w:rsidR="00B73AF1" w:rsidRPr="00B31515">
        <w:rPr>
          <w:rFonts w:cstheme="minorHAnsi"/>
        </w:rPr>
        <w:t xml:space="preserve">qualify for </w:t>
      </w:r>
      <w:r w:rsidRPr="00B31515">
        <w:rPr>
          <w:rFonts w:cstheme="minorHAnsi"/>
        </w:rPr>
        <w:t xml:space="preserve">HUD Category 1, 2, 3, </w:t>
      </w:r>
      <w:r w:rsidR="00B73AF1" w:rsidRPr="00B31515">
        <w:rPr>
          <w:rFonts w:cstheme="minorHAnsi"/>
        </w:rPr>
        <w:t xml:space="preserve">or </w:t>
      </w:r>
      <w:r w:rsidRPr="00B31515">
        <w:rPr>
          <w:rFonts w:cstheme="minorHAnsi"/>
        </w:rPr>
        <w:t>4 homelessness</w:t>
      </w:r>
      <w:r w:rsidR="00B73AF1" w:rsidRPr="00B31515">
        <w:rPr>
          <w:rFonts w:cstheme="minorHAnsi"/>
        </w:rPr>
        <w:t>.</w:t>
      </w:r>
    </w:p>
    <w:tbl>
      <w:tblPr>
        <w:tblStyle w:val="TableGrid"/>
        <w:tblW w:w="0" w:type="auto"/>
        <w:tblLook w:val="04A0" w:firstRow="1" w:lastRow="0" w:firstColumn="1" w:lastColumn="0" w:noHBand="0" w:noVBand="1"/>
      </w:tblPr>
      <w:tblGrid>
        <w:gridCol w:w="9350"/>
      </w:tblGrid>
      <w:tr w:rsidR="00DA2798" w:rsidRPr="00B31515" w14:paraId="02B42002" w14:textId="77777777" w:rsidTr="003540E8">
        <w:tc>
          <w:tcPr>
            <w:tcW w:w="9350" w:type="dxa"/>
          </w:tcPr>
          <w:p w14:paraId="7398B883" w14:textId="77777777" w:rsidR="00DA2798" w:rsidRPr="00B31515" w:rsidRDefault="00DA2798" w:rsidP="003540E8">
            <w:pPr>
              <w:rPr>
                <w:rFonts w:cstheme="minorHAnsi"/>
              </w:rPr>
            </w:pPr>
          </w:p>
          <w:p w14:paraId="44EB62B7" w14:textId="77777777" w:rsidR="00DA2798" w:rsidRPr="00B31515" w:rsidRDefault="00DA2798" w:rsidP="003540E8">
            <w:pPr>
              <w:rPr>
                <w:rFonts w:cstheme="minorHAnsi"/>
              </w:rPr>
            </w:pPr>
          </w:p>
          <w:p w14:paraId="1536DA54" w14:textId="77777777" w:rsidR="00DA2798" w:rsidRPr="00B31515" w:rsidRDefault="00DA2798" w:rsidP="003540E8">
            <w:pPr>
              <w:rPr>
                <w:rFonts w:cstheme="minorHAnsi"/>
              </w:rPr>
            </w:pPr>
          </w:p>
          <w:p w14:paraId="746285CE" w14:textId="77777777" w:rsidR="00DA2798" w:rsidRPr="00B31515" w:rsidRDefault="00DA2798" w:rsidP="003540E8">
            <w:pPr>
              <w:rPr>
                <w:rFonts w:cstheme="minorHAnsi"/>
              </w:rPr>
            </w:pPr>
          </w:p>
        </w:tc>
      </w:tr>
    </w:tbl>
    <w:p w14:paraId="533C9D0E" w14:textId="77777777" w:rsidR="00DA2798" w:rsidRPr="00B31515" w:rsidRDefault="00DA2798" w:rsidP="00DA2798">
      <w:pPr>
        <w:rPr>
          <w:rFonts w:cstheme="minorHAnsi"/>
        </w:rPr>
      </w:pPr>
    </w:p>
    <w:p w14:paraId="576201FF" w14:textId="43565718" w:rsidR="00DA2798" w:rsidRPr="00B31515" w:rsidRDefault="00DA2798" w:rsidP="001B053A">
      <w:pPr>
        <w:pStyle w:val="ListParagraph"/>
        <w:numPr>
          <w:ilvl w:val="0"/>
          <w:numId w:val="4"/>
        </w:numPr>
        <w:rPr>
          <w:rFonts w:cstheme="minorHAnsi"/>
        </w:rPr>
      </w:pPr>
      <w:r w:rsidRPr="00B31515">
        <w:rPr>
          <w:rFonts w:cstheme="minorHAnsi"/>
        </w:rPr>
        <w:t xml:space="preserve">Will </w:t>
      </w:r>
      <w:r w:rsidR="005A0B7A" w:rsidRPr="00B31515">
        <w:rPr>
          <w:rFonts w:cstheme="minorHAnsi"/>
        </w:rPr>
        <w:t>the applicant</w:t>
      </w:r>
      <w:r w:rsidRPr="00B31515">
        <w:rPr>
          <w:rFonts w:cstheme="minorHAnsi"/>
        </w:rPr>
        <w:t xml:space="preserve"> or </w:t>
      </w:r>
      <w:r w:rsidR="00B73AF1" w:rsidRPr="00B31515">
        <w:rPr>
          <w:rFonts w:cstheme="minorHAnsi"/>
        </w:rPr>
        <w:t>subrecipient</w:t>
      </w:r>
      <w:r w:rsidR="00711123" w:rsidRPr="00B31515">
        <w:rPr>
          <w:rFonts w:cstheme="minorHAnsi"/>
        </w:rPr>
        <w:t xml:space="preserve"> </w:t>
      </w:r>
      <w:r w:rsidRPr="00B31515">
        <w:rPr>
          <w:rFonts w:cstheme="minorHAnsi"/>
        </w:rPr>
        <w:t xml:space="preserve">screen for any other characteristics beyond age (18 and over) and </w:t>
      </w:r>
      <w:r w:rsidR="00711123" w:rsidRPr="00B31515">
        <w:rPr>
          <w:rFonts w:cstheme="minorHAnsi"/>
        </w:rPr>
        <w:t>homelessness (</w:t>
      </w:r>
      <w:r w:rsidRPr="00B31515">
        <w:rPr>
          <w:rFonts w:cstheme="minorHAnsi"/>
        </w:rPr>
        <w:t xml:space="preserve">HUD Category 1, 2, 3, </w:t>
      </w:r>
      <w:r w:rsidR="00B73AF1" w:rsidRPr="00B31515">
        <w:rPr>
          <w:rFonts w:cstheme="minorHAnsi"/>
        </w:rPr>
        <w:t xml:space="preserve">or </w:t>
      </w:r>
      <w:r w:rsidRPr="00B31515">
        <w:rPr>
          <w:rFonts w:cstheme="minorHAnsi"/>
        </w:rPr>
        <w:t>4</w:t>
      </w:r>
      <w:r w:rsidR="00711123" w:rsidRPr="00B31515">
        <w:rPr>
          <w:rFonts w:cstheme="minorHAnsi"/>
        </w:rPr>
        <w:t>)</w:t>
      </w:r>
      <w:r w:rsidRPr="00B31515">
        <w:rPr>
          <w:rFonts w:cstheme="minorHAnsi"/>
        </w:rPr>
        <w:t xml:space="preserve"> when determining which clients to admit into the EG program?  </w:t>
      </w:r>
    </w:p>
    <w:p w14:paraId="65F3714C" w14:textId="67181596" w:rsidR="00DA2798" w:rsidRPr="00B31515" w:rsidRDefault="00B73AF1" w:rsidP="00DA2798">
      <w:pPr>
        <w:pStyle w:val="ListParagraph"/>
        <w:ind w:left="360"/>
        <w:rPr>
          <w:rFonts w:cstheme="minorHAnsi"/>
        </w:rPr>
      </w:pPr>
      <w:r w:rsidRPr="00B31515">
        <w:rPr>
          <w:rFonts w:cstheme="minorHAnsi"/>
        </w:rPr>
        <w:t xml:space="preserve"> </w:t>
      </w:r>
    </w:p>
    <w:p w14:paraId="474E4C65" w14:textId="77777777" w:rsidR="00DA2798" w:rsidRPr="00B31515" w:rsidRDefault="00DA2798" w:rsidP="00DA2798">
      <w:pPr>
        <w:pStyle w:val="ListParagraph"/>
        <w:rPr>
          <w:rFonts w:cstheme="minorHAnsi"/>
        </w:rPr>
      </w:pPr>
      <w:r w:rsidRPr="00B31515">
        <w:rPr>
          <w:rFonts w:ascii="Segoe UI Symbol" w:hAnsi="Segoe UI Symbol" w:cs="Segoe UI Symbol"/>
        </w:rPr>
        <w:t>☐</w:t>
      </w:r>
      <w:r w:rsidRPr="00B31515">
        <w:rPr>
          <w:rFonts w:cstheme="minorHAnsi"/>
        </w:rPr>
        <w:t>Yes</w:t>
      </w:r>
      <w:r w:rsidRPr="00B31515">
        <w:rPr>
          <w:rFonts w:cstheme="minorHAnsi"/>
        </w:rPr>
        <w:tab/>
      </w:r>
      <w:r w:rsidRPr="00B31515">
        <w:rPr>
          <w:rFonts w:cstheme="minorHAnsi"/>
        </w:rPr>
        <w:tab/>
      </w:r>
      <w:r w:rsidRPr="00B31515">
        <w:rPr>
          <w:rFonts w:ascii="Segoe UI Symbol" w:hAnsi="Segoe UI Symbol" w:cs="Segoe UI Symbol"/>
        </w:rPr>
        <w:t>☐</w:t>
      </w:r>
      <w:r w:rsidRPr="00B31515">
        <w:rPr>
          <w:rFonts w:cstheme="minorHAnsi"/>
        </w:rPr>
        <w:t>No</w:t>
      </w:r>
    </w:p>
    <w:p w14:paraId="21D5AC17" w14:textId="77777777" w:rsidR="00DA2798" w:rsidRPr="00B31515" w:rsidRDefault="00DA2798" w:rsidP="00DA2798">
      <w:pPr>
        <w:pStyle w:val="ListParagraph"/>
        <w:ind w:left="360"/>
        <w:rPr>
          <w:rFonts w:cstheme="minorHAnsi"/>
        </w:rPr>
      </w:pPr>
    </w:p>
    <w:p w14:paraId="1D37A954" w14:textId="4C585234" w:rsidR="00DA2798" w:rsidRPr="00B31515" w:rsidRDefault="00DA2798" w:rsidP="001B053A">
      <w:pPr>
        <w:pStyle w:val="ListParagraph"/>
        <w:numPr>
          <w:ilvl w:val="0"/>
          <w:numId w:val="8"/>
        </w:numPr>
        <w:rPr>
          <w:rFonts w:cstheme="minorHAnsi"/>
        </w:rPr>
      </w:pPr>
      <w:r w:rsidRPr="00B31515">
        <w:rPr>
          <w:rFonts w:cstheme="minorHAnsi"/>
        </w:rPr>
        <w:t>If yes, please describe</w:t>
      </w:r>
      <w:r w:rsidR="00D40347" w:rsidRPr="00B31515">
        <w:rPr>
          <w:rFonts w:cstheme="minorHAnsi"/>
        </w:rPr>
        <w:t xml:space="preserve"> the other characteristics, and the rationale for using them</w:t>
      </w:r>
      <w:r w:rsidRPr="00B31515">
        <w:rPr>
          <w:rFonts w:cstheme="minorHAnsi"/>
        </w:rPr>
        <w:t>.</w:t>
      </w:r>
    </w:p>
    <w:tbl>
      <w:tblPr>
        <w:tblStyle w:val="TableGrid"/>
        <w:tblW w:w="0" w:type="auto"/>
        <w:tblLook w:val="04A0" w:firstRow="1" w:lastRow="0" w:firstColumn="1" w:lastColumn="0" w:noHBand="0" w:noVBand="1"/>
      </w:tblPr>
      <w:tblGrid>
        <w:gridCol w:w="9350"/>
      </w:tblGrid>
      <w:tr w:rsidR="00DA2798" w:rsidRPr="00B31515" w14:paraId="0EB3BFBC" w14:textId="77777777" w:rsidTr="003540E8">
        <w:tc>
          <w:tcPr>
            <w:tcW w:w="9350" w:type="dxa"/>
          </w:tcPr>
          <w:p w14:paraId="7B67AD1D" w14:textId="77777777" w:rsidR="00DA2798" w:rsidRPr="00B31515" w:rsidRDefault="00DA2798" w:rsidP="003540E8">
            <w:pPr>
              <w:rPr>
                <w:rFonts w:cstheme="minorHAnsi"/>
              </w:rPr>
            </w:pPr>
          </w:p>
          <w:p w14:paraId="53693B2D" w14:textId="77777777" w:rsidR="00DA2798" w:rsidRPr="00B31515" w:rsidRDefault="00DA2798" w:rsidP="003540E8">
            <w:pPr>
              <w:rPr>
                <w:rFonts w:cstheme="minorHAnsi"/>
              </w:rPr>
            </w:pPr>
          </w:p>
          <w:p w14:paraId="0710211E" w14:textId="77777777" w:rsidR="00DA2798" w:rsidRPr="00B31515" w:rsidRDefault="00DA2798" w:rsidP="003540E8">
            <w:pPr>
              <w:rPr>
                <w:rFonts w:cstheme="minorHAnsi"/>
              </w:rPr>
            </w:pPr>
          </w:p>
          <w:p w14:paraId="10D3215E" w14:textId="77777777" w:rsidR="00DA2798" w:rsidRPr="00B31515" w:rsidRDefault="00DA2798" w:rsidP="003540E8">
            <w:pPr>
              <w:rPr>
                <w:rFonts w:cstheme="minorHAnsi"/>
              </w:rPr>
            </w:pPr>
          </w:p>
        </w:tc>
      </w:tr>
    </w:tbl>
    <w:p w14:paraId="32E7F84D" w14:textId="77777777" w:rsidR="009A3246" w:rsidRPr="00B31515" w:rsidRDefault="009A3246" w:rsidP="00DA2798">
      <w:pPr>
        <w:rPr>
          <w:rFonts w:cstheme="minorHAnsi"/>
        </w:rPr>
      </w:pPr>
    </w:p>
    <w:p w14:paraId="2DC59DF3" w14:textId="232F1FBF" w:rsidR="00E1433C" w:rsidRPr="00B31515" w:rsidRDefault="00E1433C" w:rsidP="00E1433C">
      <w:pPr>
        <w:pStyle w:val="ListParagraph"/>
        <w:numPr>
          <w:ilvl w:val="0"/>
          <w:numId w:val="4"/>
        </w:numPr>
        <w:rPr>
          <w:rFonts w:cstheme="minorHAnsi"/>
        </w:rPr>
      </w:pPr>
      <w:r w:rsidRPr="00B31515">
        <w:rPr>
          <w:rFonts w:cstheme="minorHAnsi"/>
        </w:rPr>
        <w:t xml:space="preserve">What is the number of unduplicated individuals </w:t>
      </w:r>
      <w:r w:rsidR="00D90294" w:rsidRPr="00B31515">
        <w:rPr>
          <w:rFonts w:cstheme="minorHAnsi"/>
        </w:rPr>
        <w:t xml:space="preserve">the </w:t>
      </w:r>
      <w:r w:rsidR="005A0B7A" w:rsidRPr="00B31515">
        <w:rPr>
          <w:rFonts w:cstheme="minorHAnsi"/>
        </w:rPr>
        <w:t>applicant</w:t>
      </w:r>
      <w:r w:rsidRPr="00B31515">
        <w:rPr>
          <w:rFonts w:cstheme="minorHAnsi"/>
        </w:rPr>
        <w:t xml:space="preserve"> estimates will be served with these funds?</w:t>
      </w:r>
    </w:p>
    <w:p w14:paraId="420F615E" w14:textId="77777777" w:rsidR="00E1433C" w:rsidRPr="00B31515" w:rsidRDefault="00E1433C" w:rsidP="00E1433C">
      <w:pPr>
        <w:pStyle w:val="ListParagraph"/>
        <w:ind w:left="360"/>
        <w:rPr>
          <w:rFonts w:cstheme="minorHAnsi"/>
        </w:rPr>
      </w:pPr>
    </w:p>
    <w:p w14:paraId="4D8138C2" w14:textId="40B5C840" w:rsidR="00E1433C" w:rsidRPr="00B31515" w:rsidRDefault="00E1433C" w:rsidP="00E1433C">
      <w:pPr>
        <w:pStyle w:val="ListParagraph"/>
        <w:ind w:left="2880"/>
        <w:rPr>
          <w:rFonts w:cstheme="minorHAnsi"/>
        </w:rPr>
      </w:pPr>
      <w:r w:rsidRPr="00B31515">
        <w:rPr>
          <w:rFonts w:cstheme="minorHAnsi"/>
        </w:rPr>
        <w:t>Answer: _______________________</w:t>
      </w:r>
    </w:p>
    <w:p w14:paraId="4AE45369" w14:textId="56ABBA4E" w:rsidR="009E37D1" w:rsidRPr="00B31515" w:rsidRDefault="009E37D1" w:rsidP="00E1433C">
      <w:pPr>
        <w:pStyle w:val="Heading2"/>
        <w:rPr>
          <w:rFonts w:asciiTheme="minorHAnsi" w:hAnsiTheme="minorHAnsi" w:cstheme="minorHAnsi"/>
        </w:rPr>
      </w:pPr>
    </w:p>
    <w:p w14:paraId="35191F92" w14:textId="77777777" w:rsidR="00E1433C" w:rsidRPr="00B31515" w:rsidRDefault="00E1433C" w:rsidP="00E1433C">
      <w:pPr>
        <w:rPr>
          <w:rFonts w:cstheme="minorHAnsi"/>
        </w:rPr>
      </w:pPr>
    </w:p>
    <w:p w14:paraId="1E5DFF10" w14:textId="2509DBE2" w:rsidR="0025465A" w:rsidRPr="00B31515" w:rsidRDefault="0025465A" w:rsidP="0025465A">
      <w:pPr>
        <w:pStyle w:val="Heading2"/>
        <w:rPr>
          <w:rFonts w:asciiTheme="minorHAnsi" w:hAnsiTheme="minorHAnsi" w:cstheme="minorHAnsi"/>
        </w:rPr>
      </w:pPr>
      <w:bookmarkStart w:id="16" w:name="_Toc181283157"/>
      <w:r w:rsidRPr="00B31515">
        <w:rPr>
          <w:rFonts w:asciiTheme="minorHAnsi" w:hAnsiTheme="minorHAnsi" w:cstheme="minorHAnsi"/>
        </w:rPr>
        <w:t>Budget</w:t>
      </w:r>
      <w:bookmarkEnd w:id="16"/>
    </w:p>
    <w:p w14:paraId="3CCA4BD5" w14:textId="43DC2B60" w:rsidR="00152F9B" w:rsidRPr="00B31515" w:rsidRDefault="009B171A" w:rsidP="00DF49B5">
      <w:pPr>
        <w:rPr>
          <w:rFonts w:cstheme="minorHAnsi"/>
        </w:rPr>
      </w:pPr>
      <w:r w:rsidRPr="00B31515">
        <w:rPr>
          <w:rFonts w:cstheme="minorHAnsi"/>
        </w:rPr>
        <w:t>Applicants</w:t>
      </w:r>
      <w:r w:rsidR="00152F9B" w:rsidRPr="00B31515">
        <w:rPr>
          <w:rFonts w:cstheme="minorHAnsi"/>
        </w:rPr>
        <w:t xml:space="preserve"> are encouraged to submit a budget at the maximum award </w:t>
      </w:r>
      <w:r w:rsidR="007016CE" w:rsidRPr="00B31515">
        <w:rPr>
          <w:rFonts w:cstheme="minorHAnsi"/>
        </w:rPr>
        <w:t xml:space="preserve">amount </w:t>
      </w:r>
      <w:r w:rsidR="00152F9B" w:rsidRPr="00B31515">
        <w:rPr>
          <w:rFonts w:cstheme="minorHAnsi"/>
        </w:rPr>
        <w:t>($</w:t>
      </w:r>
      <w:r w:rsidR="004C1280" w:rsidRPr="00B31515">
        <w:rPr>
          <w:rFonts w:cstheme="minorHAnsi"/>
        </w:rPr>
        <w:t>75</w:t>
      </w:r>
      <w:r w:rsidR="00152F9B" w:rsidRPr="00B31515">
        <w:rPr>
          <w:rFonts w:cstheme="minorHAnsi"/>
        </w:rPr>
        <w:t xml:space="preserve">,000).  As a reminder the </w:t>
      </w:r>
      <w:r w:rsidR="004C1280" w:rsidRPr="00B31515">
        <w:rPr>
          <w:rFonts w:cstheme="minorHAnsi"/>
        </w:rPr>
        <w:t>EG</w:t>
      </w:r>
      <w:r w:rsidR="00152F9B" w:rsidRPr="00B31515">
        <w:rPr>
          <w:rFonts w:cstheme="minorHAnsi"/>
        </w:rPr>
        <w:t xml:space="preserve"> program has </w:t>
      </w:r>
      <w:r w:rsidR="004C1280" w:rsidRPr="00B31515">
        <w:rPr>
          <w:rFonts w:cstheme="minorHAnsi"/>
        </w:rPr>
        <w:t>thr</w:t>
      </w:r>
      <w:r w:rsidR="00D40347" w:rsidRPr="00B31515">
        <w:rPr>
          <w:rFonts w:cstheme="minorHAnsi"/>
        </w:rPr>
        <w:t>ee</w:t>
      </w:r>
      <w:r w:rsidR="00152F9B" w:rsidRPr="00B31515">
        <w:rPr>
          <w:rFonts w:cstheme="minorHAnsi"/>
        </w:rPr>
        <w:t xml:space="preserve"> types of funds:</w:t>
      </w:r>
    </w:p>
    <w:p w14:paraId="4AE10968" w14:textId="3F424429" w:rsidR="001C1E97" w:rsidRPr="00B31515" w:rsidRDefault="001C1E97" w:rsidP="00467EBA">
      <w:pPr>
        <w:pStyle w:val="ListParagraph"/>
        <w:numPr>
          <w:ilvl w:val="0"/>
          <w:numId w:val="9"/>
        </w:numPr>
        <w:ind w:left="1080"/>
        <w:rPr>
          <w:rFonts w:cstheme="minorHAnsi"/>
        </w:rPr>
      </w:pPr>
      <w:bookmarkStart w:id="17" w:name="_Toc115185250"/>
      <w:r w:rsidRPr="00B31515">
        <w:rPr>
          <w:rFonts w:cstheme="minorHAnsi"/>
          <w:b/>
          <w:bCs/>
        </w:rPr>
        <w:t>Program Funds:</w:t>
      </w:r>
      <w:r w:rsidRPr="00B31515">
        <w:rPr>
          <w:rFonts w:cstheme="minorHAnsi"/>
        </w:rPr>
        <w:t xml:space="preserve"> Wages can be paid to </w:t>
      </w:r>
      <w:r w:rsidR="00346641" w:rsidRPr="00B31515">
        <w:rPr>
          <w:rFonts w:cstheme="minorHAnsi"/>
        </w:rPr>
        <w:t>clients</w:t>
      </w:r>
      <w:r w:rsidRPr="00B31515">
        <w:rPr>
          <w:rFonts w:cstheme="minorHAnsi"/>
        </w:rPr>
        <w:t xml:space="preserve"> for time spent participating in job/work experience, skills training, company tours, budgeting classes, time spent doing educational assessments, goal setting, job searches/applications, resume building, cover letter writing, mock interviews, going on college/technical school tours, and registering for classes.</w:t>
      </w:r>
    </w:p>
    <w:p w14:paraId="03C67429" w14:textId="77777777" w:rsidR="001C1E97" w:rsidRPr="00B31515" w:rsidRDefault="001C1E97" w:rsidP="00467EBA">
      <w:pPr>
        <w:pStyle w:val="ListParagraph"/>
        <w:ind w:left="1080"/>
        <w:rPr>
          <w:rFonts w:cstheme="minorHAnsi"/>
        </w:rPr>
      </w:pPr>
    </w:p>
    <w:p w14:paraId="5208CC47" w14:textId="4F869E46" w:rsidR="001C1E97" w:rsidRPr="00B31515" w:rsidRDefault="001C1E97" w:rsidP="00467EBA">
      <w:pPr>
        <w:pStyle w:val="ListParagraph"/>
        <w:numPr>
          <w:ilvl w:val="0"/>
          <w:numId w:val="9"/>
        </w:numPr>
        <w:ind w:left="1080"/>
        <w:rPr>
          <w:rFonts w:cstheme="minorHAnsi"/>
        </w:rPr>
      </w:pPr>
      <w:r w:rsidRPr="00B31515">
        <w:rPr>
          <w:rFonts w:cstheme="minorHAnsi"/>
          <w:b/>
          <w:bCs/>
        </w:rPr>
        <w:t>Operational Funds:</w:t>
      </w:r>
      <w:r w:rsidRPr="00B31515">
        <w:rPr>
          <w:rFonts w:cstheme="minorHAnsi"/>
        </w:rPr>
        <w:t xml:space="preserve"> </w:t>
      </w:r>
      <w:r w:rsidR="00AF63D6" w:rsidRPr="00B31515">
        <w:rPr>
          <w:rFonts w:cstheme="minorHAnsi"/>
        </w:rPr>
        <w:t xml:space="preserve">Can cover the </w:t>
      </w:r>
      <w:r w:rsidRPr="00B31515">
        <w:rPr>
          <w:rFonts w:cstheme="minorHAnsi"/>
        </w:rPr>
        <w:t xml:space="preserve">cost to provide the above programming, including but not limited to, skills training, educational assessments, and case management focused on connecting </w:t>
      </w:r>
      <w:r w:rsidR="00346641" w:rsidRPr="00B31515">
        <w:rPr>
          <w:rFonts w:cstheme="minorHAnsi"/>
        </w:rPr>
        <w:t>clients</w:t>
      </w:r>
      <w:r w:rsidRPr="00B31515">
        <w:rPr>
          <w:rFonts w:cstheme="minorHAnsi"/>
        </w:rPr>
        <w:t xml:space="preserve"> to permanent employment and training opportunities (examples may include liaising with employers and </w:t>
      </w:r>
      <w:r w:rsidR="00346641" w:rsidRPr="00B31515">
        <w:rPr>
          <w:rFonts w:cstheme="minorHAnsi"/>
        </w:rPr>
        <w:t>client</w:t>
      </w:r>
      <w:r w:rsidRPr="00B31515">
        <w:rPr>
          <w:rFonts w:cstheme="minorHAnsi"/>
        </w:rPr>
        <w:t xml:space="preserve">s to help smooth </w:t>
      </w:r>
      <w:r w:rsidR="00346641" w:rsidRPr="00B31515">
        <w:rPr>
          <w:rFonts w:cstheme="minorHAnsi"/>
        </w:rPr>
        <w:t>client</w:t>
      </w:r>
      <w:r w:rsidRPr="00B31515">
        <w:rPr>
          <w:rFonts w:cstheme="minorHAnsi"/>
        </w:rPr>
        <w:t xml:space="preserve">s’ onboarding processes, working with </w:t>
      </w:r>
      <w:r w:rsidR="00346641" w:rsidRPr="00B31515">
        <w:rPr>
          <w:rFonts w:cstheme="minorHAnsi"/>
        </w:rPr>
        <w:t>clients</w:t>
      </w:r>
      <w:r w:rsidRPr="00B31515">
        <w:rPr>
          <w:rFonts w:cstheme="minorHAnsi"/>
        </w:rPr>
        <w:t xml:space="preserve"> on setting goals/ resume building etc.). </w:t>
      </w:r>
    </w:p>
    <w:p w14:paraId="774580F5" w14:textId="77777777" w:rsidR="001C1E97" w:rsidRPr="00B31515" w:rsidRDefault="001C1E97" w:rsidP="00467EBA">
      <w:pPr>
        <w:pStyle w:val="ListParagraph"/>
        <w:ind w:left="1080"/>
        <w:rPr>
          <w:rFonts w:cstheme="minorHAnsi"/>
        </w:rPr>
      </w:pPr>
    </w:p>
    <w:p w14:paraId="205A5861" w14:textId="01FEA614" w:rsidR="001C1E97" w:rsidRPr="00B31515" w:rsidRDefault="001C1E97" w:rsidP="00467EBA">
      <w:pPr>
        <w:pStyle w:val="ListParagraph"/>
        <w:numPr>
          <w:ilvl w:val="0"/>
          <w:numId w:val="9"/>
        </w:numPr>
        <w:ind w:left="1080"/>
        <w:rPr>
          <w:rFonts w:cstheme="minorHAnsi"/>
        </w:rPr>
      </w:pPr>
      <w:r w:rsidRPr="00B31515">
        <w:rPr>
          <w:rFonts w:cstheme="minorHAnsi"/>
          <w:b/>
          <w:bCs/>
        </w:rPr>
        <w:t>Administrative Funds:</w:t>
      </w:r>
      <w:r w:rsidRPr="00B31515">
        <w:rPr>
          <w:rFonts w:cstheme="minorHAnsi"/>
        </w:rPr>
        <w:t xml:space="preserve"> </w:t>
      </w:r>
      <w:r w:rsidR="00AF63D6" w:rsidRPr="00B31515">
        <w:rPr>
          <w:rFonts w:cstheme="minorHAnsi"/>
        </w:rPr>
        <w:t>Can</w:t>
      </w:r>
      <w:r w:rsidRPr="00B31515">
        <w:rPr>
          <w:rFonts w:cstheme="minorHAnsi"/>
        </w:rPr>
        <w:t xml:space="preserve"> pay for shared administrative costs such as, but not limited to, the cost of office space, computers, office supplies, and salaries for </w:t>
      </w:r>
      <w:r w:rsidR="002521AD" w:rsidRPr="00B31515">
        <w:rPr>
          <w:rFonts w:cstheme="minorHAnsi"/>
        </w:rPr>
        <w:t xml:space="preserve">shared </w:t>
      </w:r>
      <w:r w:rsidRPr="00B31515">
        <w:rPr>
          <w:rFonts w:cstheme="minorHAnsi"/>
        </w:rPr>
        <w:t xml:space="preserve">functions such as accounting.  </w:t>
      </w:r>
    </w:p>
    <w:bookmarkEnd w:id="17"/>
    <w:p w14:paraId="61953145" w14:textId="1336A4DB" w:rsidR="00D80708" w:rsidRPr="00B31515" w:rsidRDefault="00DF49B5" w:rsidP="00DF49B5">
      <w:pPr>
        <w:rPr>
          <w:rFonts w:cstheme="minorHAnsi"/>
        </w:rPr>
      </w:pPr>
      <w:r w:rsidRPr="00B31515">
        <w:rPr>
          <w:rFonts w:cstheme="minorHAnsi"/>
        </w:rPr>
        <w:t xml:space="preserve">Applicants who use a greater portion of the award </w:t>
      </w:r>
      <w:r w:rsidR="00B73AF1" w:rsidRPr="00B31515">
        <w:rPr>
          <w:rFonts w:cstheme="minorHAnsi"/>
        </w:rPr>
        <w:t>and their cash match</w:t>
      </w:r>
      <w:r w:rsidR="001C1E97" w:rsidRPr="00B31515">
        <w:rPr>
          <w:rFonts w:cstheme="minorHAnsi"/>
        </w:rPr>
        <w:t xml:space="preserve"> ($10,000 is required)</w:t>
      </w:r>
      <w:r w:rsidR="00B73AF1" w:rsidRPr="00B31515">
        <w:rPr>
          <w:rFonts w:cstheme="minorHAnsi"/>
        </w:rPr>
        <w:t xml:space="preserve"> </w:t>
      </w:r>
      <w:r w:rsidRPr="00B31515">
        <w:rPr>
          <w:rFonts w:cstheme="minorHAnsi"/>
        </w:rPr>
        <w:t xml:space="preserve">as program funds to pay for </w:t>
      </w:r>
      <w:r w:rsidR="00346641" w:rsidRPr="00B31515">
        <w:rPr>
          <w:rFonts w:cstheme="minorHAnsi"/>
        </w:rPr>
        <w:t>clients</w:t>
      </w:r>
      <w:r w:rsidRPr="00B31515">
        <w:rPr>
          <w:rFonts w:cstheme="minorHAnsi"/>
        </w:rPr>
        <w:t xml:space="preserve">’ wages will be given preference. </w:t>
      </w:r>
    </w:p>
    <w:p w14:paraId="50F5A8D3" w14:textId="77777777" w:rsidR="005837A2" w:rsidRPr="00B31515" w:rsidRDefault="005837A2" w:rsidP="00DF49B5">
      <w:pPr>
        <w:rPr>
          <w:rFonts w:cstheme="minorHAnsi"/>
        </w:rPr>
      </w:pPr>
    </w:p>
    <w:p w14:paraId="19BF4515" w14:textId="2FF11F06" w:rsidR="007503D5" w:rsidRPr="00B31515" w:rsidRDefault="007503D5" w:rsidP="001B053A">
      <w:pPr>
        <w:pStyle w:val="ListParagraph"/>
        <w:numPr>
          <w:ilvl w:val="0"/>
          <w:numId w:val="4"/>
        </w:numPr>
        <w:rPr>
          <w:rFonts w:cstheme="minorHAnsi"/>
        </w:rPr>
      </w:pPr>
      <w:r w:rsidRPr="00B31515">
        <w:rPr>
          <w:rFonts w:cstheme="minorHAnsi"/>
        </w:rPr>
        <w:t>Budget</w:t>
      </w:r>
      <w:r w:rsidR="00560F82" w:rsidRPr="00B31515">
        <w:rPr>
          <w:rFonts w:cstheme="minorHAnsi"/>
        </w:rPr>
        <w:t xml:space="preserve"> Request</w:t>
      </w:r>
    </w:p>
    <w:p w14:paraId="73A0F34D" w14:textId="3FCACDD9" w:rsidR="00B73AF1" w:rsidRPr="00B31515" w:rsidRDefault="00B73AF1" w:rsidP="00B73AF1">
      <w:pPr>
        <w:pStyle w:val="ListParagraph"/>
        <w:ind w:left="360"/>
        <w:rPr>
          <w:rFonts w:cstheme="minorHAnsi"/>
        </w:rPr>
      </w:pPr>
      <w:r w:rsidRPr="00B31515">
        <w:rPr>
          <w:rFonts w:cstheme="minorHAnsi"/>
        </w:rPr>
        <w:t>Please fill out all boxes</w:t>
      </w:r>
      <w:r w:rsidR="001C1E97" w:rsidRPr="00B31515">
        <w:rPr>
          <w:rFonts w:cstheme="minorHAnsi"/>
        </w:rPr>
        <w:t>,</w:t>
      </w:r>
      <w:r w:rsidRPr="00B31515">
        <w:rPr>
          <w:rFonts w:cstheme="minorHAnsi"/>
        </w:rPr>
        <w:t xml:space="preserve"> even i</w:t>
      </w:r>
      <w:r w:rsidR="001C1E97" w:rsidRPr="00B31515">
        <w:rPr>
          <w:rFonts w:cstheme="minorHAnsi"/>
        </w:rPr>
        <w:t>f</w:t>
      </w:r>
      <w:r w:rsidRPr="00B31515">
        <w:rPr>
          <w:rFonts w:cstheme="minorHAnsi"/>
        </w:rPr>
        <w:t xml:space="preserve"> planning to spend $0</w:t>
      </w:r>
      <w:r w:rsidR="005837A2" w:rsidRPr="00B31515">
        <w:rPr>
          <w:rFonts w:cstheme="minorHAnsi"/>
        </w:rPr>
        <w:t xml:space="preserve"> dollars in a category</w:t>
      </w:r>
      <w:r w:rsidRPr="00B31515">
        <w:rPr>
          <w:rFonts w:cstheme="minorHAnsi"/>
        </w:rPr>
        <w:t>.</w:t>
      </w:r>
      <w:r w:rsidR="005837A2" w:rsidRPr="00B31515">
        <w:rPr>
          <w:rFonts w:cstheme="minorHAnsi"/>
        </w:rPr>
        <w:t xml:space="preserve">  Applicants are encouraged to ask for the maximum award amount ($75,000).</w:t>
      </w:r>
    </w:p>
    <w:tbl>
      <w:tblPr>
        <w:tblStyle w:val="TableGrid"/>
        <w:tblW w:w="8995" w:type="dxa"/>
        <w:tblInd w:w="360" w:type="dxa"/>
        <w:tblLook w:val="04A0" w:firstRow="1" w:lastRow="0" w:firstColumn="1" w:lastColumn="0" w:noHBand="0" w:noVBand="1"/>
      </w:tblPr>
      <w:tblGrid>
        <w:gridCol w:w="2798"/>
        <w:gridCol w:w="2065"/>
        <w:gridCol w:w="2066"/>
        <w:gridCol w:w="2066"/>
      </w:tblGrid>
      <w:tr w:rsidR="00F75D4A" w:rsidRPr="00B31515" w14:paraId="680B41F9" w14:textId="18947B6D" w:rsidTr="00F75D4A">
        <w:trPr>
          <w:trHeight w:val="223"/>
        </w:trPr>
        <w:tc>
          <w:tcPr>
            <w:tcW w:w="2798" w:type="dxa"/>
            <w:shd w:val="clear" w:color="auto" w:fill="E7E6E6" w:themeFill="background2"/>
            <w:vAlign w:val="center"/>
          </w:tcPr>
          <w:p w14:paraId="322B8CC2" w14:textId="0AA131E8" w:rsidR="00F75D4A" w:rsidRPr="00B31515" w:rsidRDefault="00F75D4A" w:rsidP="00152F9B">
            <w:pPr>
              <w:rPr>
                <w:rFonts w:cstheme="minorHAnsi"/>
                <w:b/>
                <w:bCs/>
              </w:rPr>
            </w:pPr>
            <w:r w:rsidRPr="00B31515">
              <w:rPr>
                <w:rFonts w:cstheme="minorHAnsi"/>
                <w:b/>
                <w:bCs/>
              </w:rPr>
              <w:t>Budget Categories</w:t>
            </w:r>
          </w:p>
        </w:tc>
        <w:tc>
          <w:tcPr>
            <w:tcW w:w="2065" w:type="dxa"/>
            <w:shd w:val="clear" w:color="auto" w:fill="E7E6E6" w:themeFill="background2"/>
            <w:vAlign w:val="center"/>
          </w:tcPr>
          <w:p w14:paraId="7D8EAEF9" w14:textId="77777777" w:rsidR="00F75D4A" w:rsidRPr="00B31515" w:rsidRDefault="00F75D4A" w:rsidP="00152F9B">
            <w:pPr>
              <w:rPr>
                <w:rFonts w:cstheme="minorHAnsi"/>
                <w:b/>
                <w:bCs/>
              </w:rPr>
            </w:pPr>
            <w:r w:rsidRPr="00B31515">
              <w:rPr>
                <w:rFonts w:cstheme="minorHAnsi"/>
                <w:b/>
                <w:bCs/>
              </w:rPr>
              <w:t>EG Funds Reques</w:t>
            </w:r>
            <w:r w:rsidR="005837A2" w:rsidRPr="00B31515">
              <w:rPr>
                <w:rFonts w:cstheme="minorHAnsi"/>
                <w:b/>
                <w:bCs/>
              </w:rPr>
              <w:t>t</w:t>
            </w:r>
          </w:p>
          <w:p w14:paraId="4BC3B236" w14:textId="492010C3" w:rsidR="005837A2" w:rsidRPr="00B31515" w:rsidRDefault="005837A2" w:rsidP="00152F9B">
            <w:pPr>
              <w:rPr>
                <w:rFonts w:cstheme="minorHAnsi"/>
                <w:b/>
                <w:bCs/>
              </w:rPr>
            </w:pPr>
            <w:r w:rsidRPr="00B31515">
              <w:rPr>
                <w:rFonts w:cstheme="minorHAnsi"/>
                <w:b/>
                <w:bCs/>
              </w:rPr>
              <w:t>(Max. $75,000)</w:t>
            </w:r>
          </w:p>
        </w:tc>
        <w:tc>
          <w:tcPr>
            <w:tcW w:w="2066" w:type="dxa"/>
            <w:shd w:val="clear" w:color="auto" w:fill="E7E6E6" w:themeFill="background2"/>
            <w:vAlign w:val="center"/>
          </w:tcPr>
          <w:p w14:paraId="2CD178E9" w14:textId="4121B5ED" w:rsidR="00F75D4A" w:rsidRPr="00B31515" w:rsidRDefault="00F75D4A" w:rsidP="00152F9B">
            <w:pPr>
              <w:rPr>
                <w:rFonts w:cstheme="minorHAnsi"/>
                <w:b/>
                <w:bCs/>
              </w:rPr>
            </w:pPr>
            <w:r w:rsidRPr="00B31515">
              <w:rPr>
                <w:rFonts w:cstheme="minorHAnsi"/>
                <w:b/>
                <w:bCs/>
              </w:rPr>
              <w:t>Municipal Match ($10K required)</w:t>
            </w:r>
          </w:p>
        </w:tc>
        <w:tc>
          <w:tcPr>
            <w:tcW w:w="2066" w:type="dxa"/>
            <w:shd w:val="clear" w:color="auto" w:fill="E7E6E6" w:themeFill="background2"/>
            <w:vAlign w:val="center"/>
          </w:tcPr>
          <w:p w14:paraId="134FC603" w14:textId="3013AFC9" w:rsidR="00F75D4A" w:rsidRPr="00B31515" w:rsidRDefault="00F75D4A" w:rsidP="00152F9B">
            <w:pPr>
              <w:rPr>
                <w:rFonts w:cstheme="minorHAnsi"/>
                <w:b/>
                <w:bCs/>
              </w:rPr>
            </w:pPr>
            <w:r w:rsidRPr="00B31515">
              <w:rPr>
                <w:rFonts w:cstheme="minorHAnsi"/>
                <w:b/>
                <w:bCs/>
              </w:rPr>
              <w:t>Total</w:t>
            </w:r>
          </w:p>
        </w:tc>
      </w:tr>
      <w:tr w:rsidR="00F75D4A" w:rsidRPr="00B31515" w14:paraId="60483023" w14:textId="766C2A84" w:rsidTr="00F75D4A">
        <w:trPr>
          <w:trHeight w:val="434"/>
        </w:trPr>
        <w:tc>
          <w:tcPr>
            <w:tcW w:w="2798" w:type="dxa"/>
          </w:tcPr>
          <w:p w14:paraId="49A2B69E" w14:textId="4A61EFA2" w:rsidR="00F75D4A" w:rsidRPr="00B31515" w:rsidRDefault="00F75D4A" w:rsidP="00560F82">
            <w:pPr>
              <w:rPr>
                <w:rFonts w:cstheme="minorHAnsi"/>
              </w:rPr>
            </w:pPr>
            <w:r w:rsidRPr="00B31515">
              <w:rPr>
                <w:rFonts w:cstheme="minorHAnsi"/>
              </w:rPr>
              <w:t>Program Funds</w:t>
            </w:r>
          </w:p>
          <w:p w14:paraId="12EECA99" w14:textId="7C6BAB97" w:rsidR="00F75D4A" w:rsidRPr="00B31515" w:rsidRDefault="00F75D4A" w:rsidP="00560F82">
            <w:pPr>
              <w:rPr>
                <w:rFonts w:cstheme="minorHAnsi"/>
              </w:rPr>
            </w:pPr>
          </w:p>
        </w:tc>
        <w:tc>
          <w:tcPr>
            <w:tcW w:w="2065" w:type="dxa"/>
          </w:tcPr>
          <w:p w14:paraId="6DDEFA97" w14:textId="3B7AA43D" w:rsidR="00F75D4A" w:rsidRPr="00B31515" w:rsidRDefault="00F75D4A" w:rsidP="00152F9B">
            <w:pPr>
              <w:rPr>
                <w:rFonts w:cstheme="minorHAnsi"/>
              </w:rPr>
            </w:pPr>
            <w:r w:rsidRPr="00B31515">
              <w:rPr>
                <w:rFonts w:cstheme="minorHAnsi"/>
              </w:rPr>
              <w:t>$</w:t>
            </w:r>
          </w:p>
        </w:tc>
        <w:tc>
          <w:tcPr>
            <w:tcW w:w="2066" w:type="dxa"/>
          </w:tcPr>
          <w:p w14:paraId="6D061C3B" w14:textId="064520F5" w:rsidR="00F75D4A" w:rsidRPr="00B31515" w:rsidRDefault="00DA2798" w:rsidP="00152F9B">
            <w:pPr>
              <w:rPr>
                <w:rFonts w:cstheme="minorHAnsi"/>
              </w:rPr>
            </w:pPr>
            <w:r w:rsidRPr="00B31515">
              <w:rPr>
                <w:rFonts w:cstheme="minorHAnsi"/>
              </w:rPr>
              <w:t>$</w:t>
            </w:r>
          </w:p>
        </w:tc>
        <w:tc>
          <w:tcPr>
            <w:tcW w:w="2066" w:type="dxa"/>
          </w:tcPr>
          <w:p w14:paraId="2EA80A75" w14:textId="3437FAF1" w:rsidR="00F75D4A" w:rsidRPr="00B31515" w:rsidRDefault="00DA2798" w:rsidP="00152F9B">
            <w:pPr>
              <w:rPr>
                <w:rFonts w:cstheme="minorHAnsi"/>
              </w:rPr>
            </w:pPr>
            <w:r w:rsidRPr="00B31515">
              <w:rPr>
                <w:rFonts w:cstheme="minorHAnsi"/>
              </w:rPr>
              <w:t>$</w:t>
            </w:r>
          </w:p>
        </w:tc>
      </w:tr>
      <w:tr w:rsidR="00F75D4A" w:rsidRPr="00B31515" w14:paraId="163076E6" w14:textId="7FA5F1C2" w:rsidTr="00F75D4A">
        <w:trPr>
          <w:trHeight w:val="448"/>
        </w:trPr>
        <w:tc>
          <w:tcPr>
            <w:tcW w:w="2798" w:type="dxa"/>
          </w:tcPr>
          <w:p w14:paraId="03395CBA" w14:textId="77777777" w:rsidR="00F75D4A" w:rsidRPr="00B31515" w:rsidRDefault="00F75D4A" w:rsidP="00560F82">
            <w:pPr>
              <w:rPr>
                <w:rFonts w:cstheme="minorHAnsi"/>
              </w:rPr>
            </w:pPr>
            <w:r w:rsidRPr="00B31515">
              <w:rPr>
                <w:rFonts w:cstheme="minorHAnsi"/>
              </w:rPr>
              <w:t>Operational Funds</w:t>
            </w:r>
          </w:p>
          <w:p w14:paraId="5768203D" w14:textId="48411116" w:rsidR="00F75D4A" w:rsidRPr="00B31515" w:rsidRDefault="00F75D4A" w:rsidP="00560F82">
            <w:pPr>
              <w:rPr>
                <w:rFonts w:cstheme="minorHAnsi"/>
              </w:rPr>
            </w:pPr>
          </w:p>
        </w:tc>
        <w:tc>
          <w:tcPr>
            <w:tcW w:w="2065" w:type="dxa"/>
          </w:tcPr>
          <w:p w14:paraId="50A99E73" w14:textId="4C5F3C71" w:rsidR="00F75D4A" w:rsidRPr="00B31515" w:rsidRDefault="00F75D4A" w:rsidP="00152F9B">
            <w:pPr>
              <w:rPr>
                <w:rFonts w:cstheme="minorHAnsi"/>
              </w:rPr>
            </w:pPr>
            <w:r w:rsidRPr="00B31515">
              <w:rPr>
                <w:rFonts w:cstheme="minorHAnsi"/>
              </w:rPr>
              <w:t>$</w:t>
            </w:r>
          </w:p>
        </w:tc>
        <w:tc>
          <w:tcPr>
            <w:tcW w:w="2066" w:type="dxa"/>
          </w:tcPr>
          <w:p w14:paraId="2D6E38E2" w14:textId="250DFECB" w:rsidR="00F75D4A" w:rsidRPr="00B31515" w:rsidRDefault="00DA2798" w:rsidP="00152F9B">
            <w:pPr>
              <w:rPr>
                <w:rFonts w:cstheme="minorHAnsi"/>
              </w:rPr>
            </w:pPr>
            <w:r w:rsidRPr="00B31515">
              <w:rPr>
                <w:rFonts w:cstheme="minorHAnsi"/>
              </w:rPr>
              <w:t>$</w:t>
            </w:r>
          </w:p>
        </w:tc>
        <w:tc>
          <w:tcPr>
            <w:tcW w:w="2066" w:type="dxa"/>
          </w:tcPr>
          <w:p w14:paraId="1C3895B7" w14:textId="62A2AC9E" w:rsidR="00F75D4A" w:rsidRPr="00B31515" w:rsidRDefault="00DA2798" w:rsidP="00152F9B">
            <w:pPr>
              <w:rPr>
                <w:rFonts w:cstheme="minorHAnsi"/>
              </w:rPr>
            </w:pPr>
            <w:r w:rsidRPr="00B31515">
              <w:rPr>
                <w:rFonts w:cstheme="minorHAnsi"/>
              </w:rPr>
              <w:t>$</w:t>
            </w:r>
          </w:p>
        </w:tc>
      </w:tr>
      <w:tr w:rsidR="00F75D4A" w:rsidRPr="00B31515" w14:paraId="3A03A800" w14:textId="41D4593C" w:rsidTr="00F75D4A">
        <w:trPr>
          <w:trHeight w:val="448"/>
        </w:trPr>
        <w:tc>
          <w:tcPr>
            <w:tcW w:w="2798" w:type="dxa"/>
          </w:tcPr>
          <w:p w14:paraId="4C6B95BE" w14:textId="1726F3AF" w:rsidR="00F75D4A" w:rsidRPr="00B31515" w:rsidRDefault="00F75D4A" w:rsidP="00560F82">
            <w:pPr>
              <w:rPr>
                <w:rFonts w:cstheme="minorHAnsi"/>
              </w:rPr>
            </w:pPr>
            <w:r w:rsidRPr="00B31515">
              <w:rPr>
                <w:rFonts w:cstheme="minorHAnsi"/>
              </w:rPr>
              <w:t>Administrative Funds</w:t>
            </w:r>
          </w:p>
        </w:tc>
        <w:tc>
          <w:tcPr>
            <w:tcW w:w="2065" w:type="dxa"/>
          </w:tcPr>
          <w:p w14:paraId="35A373D1" w14:textId="1DF42D4D" w:rsidR="00F75D4A" w:rsidRPr="00B31515" w:rsidRDefault="00F75D4A" w:rsidP="00152F9B">
            <w:pPr>
              <w:rPr>
                <w:rFonts w:cstheme="minorHAnsi"/>
              </w:rPr>
            </w:pPr>
            <w:r w:rsidRPr="00B31515">
              <w:rPr>
                <w:rFonts w:cstheme="minorHAnsi"/>
              </w:rPr>
              <w:t>$</w:t>
            </w:r>
          </w:p>
          <w:p w14:paraId="565C6A7F" w14:textId="280DD4A5" w:rsidR="00F75D4A" w:rsidRPr="00B31515" w:rsidRDefault="00F75D4A" w:rsidP="00152F9B">
            <w:pPr>
              <w:rPr>
                <w:rFonts w:cstheme="minorHAnsi"/>
              </w:rPr>
            </w:pPr>
          </w:p>
        </w:tc>
        <w:tc>
          <w:tcPr>
            <w:tcW w:w="2066" w:type="dxa"/>
          </w:tcPr>
          <w:p w14:paraId="387578EE" w14:textId="24F47688" w:rsidR="00F75D4A" w:rsidRPr="00B31515" w:rsidRDefault="00DA2798" w:rsidP="00152F9B">
            <w:pPr>
              <w:rPr>
                <w:rFonts w:cstheme="minorHAnsi"/>
              </w:rPr>
            </w:pPr>
            <w:r w:rsidRPr="00B31515">
              <w:rPr>
                <w:rFonts w:cstheme="minorHAnsi"/>
              </w:rPr>
              <w:t>$</w:t>
            </w:r>
          </w:p>
        </w:tc>
        <w:tc>
          <w:tcPr>
            <w:tcW w:w="2066" w:type="dxa"/>
          </w:tcPr>
          <w:p w14:paraId="0A701EC7" w14:textId="15C504AA" w:rsidR="00F75D4A" w:rsidRPr="00B31515" w:rsidRDefault="00DA2798" w:rsidP="00152F9B">
            <w:pPr>
              <w:rPr>
                <w:rFonts w:cstheme="minorHAnsi"/>
              </w:rPr>
            </w:pPr>
            <w:r w:rsidRPr="00B31515">
              <w:rPr>
                <w:rFonts w:cstheme="minorHAnsi"/>
              </w:rPr>
              <w:t>$</w:t>
            </w:r>
          </w:p>
        </w:tc>
      </w:tr>
      <w:tr w:rsidR="00F75D4A" w:rsidRPr="00B31515" w14:paraId="2BC21CF5" w14:textId="0A5972D1" w:rsidTr="00F75D4A">
        <w:trPr>
          <w:trHeight w:val="434"/>
        </w:trPr>
        <w:tc>
          <w:tcPr>
            <w:tcW w:w="2798" w:type="dxa"/>
          </w:tcPr>
          <w:p w14:paraId="3950D973" w14:textId="161A1203" w:rsidR="00F75D4A" w:rsidRPr="00B31515" w:rsidRDefault="00F75D4A" w:rsidP="00152F9B">
            <w:pPr>
              <w:rPr>
                <w:rFonts w:cstheme="minorHAnsi"/>
              </w:rPr>
            </w:pPr>
            <w:r w:rsidRPr="00B31515">
              <w:rPr>
                <w:rFonts w:cstheme="minorHAnsi"/>
              </w:rPr>
              <w:lastRenderedPageBreak/>
              <w:t>Total</w:t>
            </w:r>
          </w:p>
        </w:tc>
        <w:tc>
          <w:tcPr>
            <w:tcW w:w="2065" w:type="dxa"/>
          </w:tcPr>
          <w:p w14:paraId="1C86D564" w14:textId="0244A17F" w:rsidR="00F75D4A" w:rsidRPr="00B31515" w:rsidRDefault="00F75D4A" w:rsidP="00152F9B">
            <w:pPr>
              <w:rPr>
                <w:rFonts w:cstheme="minorHAnsi"/>
              </w:rPr>
            </w:pPr>
            <w:r w:rsidRPr="00B31515">
              <w:rPr>
                <w:rFonts w:cstheme="minorHAnsi"/>
              </w:rPr>
              <w:t>$</w:t>
            </w:r>
          </w:p>
          <w:p w14:paraId="6DB2D542" w14:textId="72CCD75C" w:rsidR="005837A2" w:rsidRPr="00B31515" w:rsidRDefault="005837A2" w:rsidP="00152F9B">
            <w:pPr>
              <w:rPr>
                <w:rFonts w:cstheme="minorHAnsi"/>
              </w:rPr>
            </w:pPr>
          </w:p>
        </w:tc>
        <w:tc>
          <w:tcPr>
            <w:tcW w:w="2066" w:type="dxa"/>
          </w:tcPr>
          <w:p w14:paraId="41DC2D68" w14:textId="2551D304" w:rsidR="00F75D4A" w:rsidRPr="00B31515" w:rsidRDefault="00DA2798" w:rsidP="00152F9B">
            <w:pPr>
              <w:rPr>
                <w:rFonts w:cstheme="minorHAnsi"/>
              </w:rPr>
            </w:pPr>
            <w:r w:rsidRPr="00B31515">
              <w:rPr>
                <w:rFonts w:cstheme="minorHAnsi"/>
              </w:rPr>
              <w:t>$</w:t>
            </w:r>
          </w:p>
        </w:tc>
        <w:tc>
          <w:tcPr>
            <w:tcW w:w="2066" w:type="dxa"/>
          </w:tcPr>
          <w:p w14:paraId="24966A15" w14:textId="4250AA60" w:rsidR="00F75D4A" w:rsidRPr="00B31515" w:rsidRDefault="00DA2798" w:rsidP="00152F9B">
            <w:pPr>
              <w:rPr>
                <w:rFonts w:cstheme="minorHAnsi"/>
              </w:rPr>
            </w:pPr>
            <w:r w:rsidRPr="00B31515">
              <w:rPr>
                <w:rFonts w:cstheme="minorHAnsi"/>
              </w:rPr>
              <w:t>$</w:t>
            </w:r>
          </w:p>
        </w:tc>
      </w:tr>
    </w:tbl>
    <w:p w14:paraId="4204A906" w14:textId="77E33B6D" w:rsidR="00111887" w:rsidRPr="00B31515" w:rsidRDefault="00111887" w:rsidP="00152F9B">
      <w:pPr>
        <w:ind w:left="360"/>
        <w:rPr>
          <w:rFonts w:cstheme="minorHAnsi"/>
        </w:rPr>
      </w:pPr>
    </w:p>
    <w:p w14:paraId="636BC493" w14:textId="5EB1DFF7" w:rsidR="00F14414" w:rsidRPr="00B31515" w:rsidRDefault="00F14414" w:rsidP="001B053A">
      <w:pPr>
        <w:pStyle w:val="ListParagraph"/>
        <w:numPr>
          <w:ilvl w:val="0"/>
          <w:numId w:val="4"/>
        </w:numPr>
        <w:rPr>
          <w:rFonts w:cstheme="minorHAnsi"/>
        </w:rPr>
      </w:pPr>
      <w:r w:rsidRPr="00B31515">
        <w:rPr>
          <w:rFonts w:cstheme="minorHAnsi"/>
        </w:rPr>
        <w:t xml:space="preserve">Please explain </w:t>
      </w:r>
      <w:r w:rsidR="005A0B7A" w:rsidRPr="00B31515">
        <w:rPr>
          <w:rFonts w:cstheme="minorHAnsi"/>
        </w:rPr>
        <w:t>the</w:t>
      </w:r>
      <w:r w:rsidRPr="00B31515">
        <w:rPr>
          <w:rFonts w:cstheme="minorHAnsi"/>
        </w:rPr>
        <w:t xml:space="preserve"> rationale for requesting </w:t>
      </w:r>
      <w:r w:rsidR="007E406F" w:rsidRPr="00B31515">
        <w:rPr>
          <w:rFonts w:cstheme="minorHAnsi"/>
        </w:rPr>
        <w:t xml:space="preserve">the </w:t>
      </w:r>
      <w:r w:rsidR="00560F82" w:rsidRPr="00B31515">
        <w:rPr>
          <w:rFonts w:cstheme="minorHAnsi"/>
        </w:rPr>
        <w:t xml:space="preserve">above </w:t>
      </w:r>
      <w:r w:rsidRPr="00B31515">
        <w:rPr>
          <w:rFonts w:cstheme="minorHAnsi"/>
        </w:rPr>
        <w:t>amount</w:t>
      </w:r>
      <w:r w:rsidR="00A95E0F" w:rsidRPr="00B31515">
        <w:rPr>
          <w:rFonts w:cstheme="minorHAnsi"/>
        </w:rPr>
        <w:t xml:space="preserve"> across the three funding categories</w:t>
      </w:r>
      <w:r w:rsidRPr="00B31515">
        <w:rPr>
          <w:rFonts w:cstheme="minorHAnsi"/>
        </w:rPr>
        <w:t xml:space="preserve">. </w:t>
      </w:r>
    </w:p>
    <w:tbl>
      <w:tblPr>
        <w:tblStyle w:val="TableGrid"/>
        <w:tblW w:w="0" w:type="auto"/>
        <w:tblLook w:val="04A0" w:firstRow="1" w:lastRow="0" w:firstColumn="1" w:lastColumn="0" w:noHBand="0" w:noVBand="1"/>
      </w:tblPr>
      <w:tblGrid>
        <w:gridCol w:w="9350"/>
      </w:tblGrid>
      <w:tr w:rsidR="00F14414" w:rsidRPr="00B31515" w14:paraId="5943D9E0" w14:textId="77777777" w:rsidTr="00F14414">
        <w:tc>
          <w:tcPr>
            <w:tcW w:w="9350" w:type="dxa"/>
          </w:tcPr>
          <w:p w14:paraId="753CB968" w14:textId="77777777" w:rsidR="00F14414" w:rsidRPr="00B31515" w:rsidRDefault="00F14414" w:rsidP="00F14414">
            <w:pPr>
              <w:rPr>
                <w:rFonts w:cstheme="minorHAnsi"/>
              </w:rPr>
            </w:pPr>
          </w:p>
          <w:p w14:paraId="182657A1" w14:textId="77777777" w:rsidR="00F14414" w:rsidRPr="00B31515" w:rsidRDefault="00F14414" w:rsidP="00F14414">
            <w:pPr>
              <w:rPr>
                <w:rFonts w:cstheme="minorHAnsi"/>
              </w:rPr>
            </w:pPr>
          </w:p>
          <w:p w14:paraId="1C5F29B9" w14:textId="77777777" w:rsidR="00F14414" w:rsidRPr="00B31515" w:rsidRDefault="00F14414" w:rsidP="00F14414">
            <w:pPr>
              <w:rPr>
                <w:rFonts w:cstheme="minorHAnsi"/>
              </w:rPr>
            </w:pPr>
          </w:p>
          <w:p w14:paraId="6E7352FE" w14:textId="11FC6FF1" w:rsidR="00F14414" w:rsidRPr="00B31515" w:rsidRDefault="00F14414" w:rsidP="00F14414">
            <w:pPr>
              <w:rPr>
                <w:rFonts w:cstheme="minorHAnsi"/>
              </w:rPr>
            </w:pPr>
          </w:p>
        </w:tc>
      </w:tr>
    </w:tbl>
    <w:p w14:paraId="2A5C4B2C" w14:textId="77777777" w:rsidR="00467EBA" w:rsidRPr="00B31515" w:rsidRDefault="00467EBA" w:rsidP="00F14414">
      <w:pPr>
        <w:rPr>
          <w:rFonts w:cstheme="minorHAnsi"/>
        </w:rPr>
      </w:pPr>
    </w:p>
    <w:p w14:paraId="08A319AA" w14:textId="77777777" w:rsidR="00AF7913" w:rsidRPr="00B31515" w:rsidRDefault="00AF7913" w:rsidP="00F14414">
      <w:pPr>
        <w:rPr>
          <w:rFonts w:cstheme="minorHAnsi"/>
        </w:rPr>
      </w:pPr>
    </w:p>
    <w:p w14:paraId="3DABC152" w14:textId="432DB7DA" w:rsidR="00525856" w:rsidRPr="00B31515" w:rsidRDefault="00525856" w:rsidP="00A05AAE">
      <w:pPr>
        <w:pStyle w:val="Heading2"/>
        <w:rPr>
          <w:rFonts w:asciiTheme="minorHAnsi" w:hAnsiTheme="minorHAnsi" w:cstheme="minorHAnsi"/>
        </w:rPr>
      </w:pPr>
      <w:bookmarkStart w:id="18" w:name="_Toc181283158"/>
      <w:r w:rsidRPr="00B31515">
        <w:rPr>
          <w:rFonts w:asciiTheme="minorHAnsi" w:hAnsiTheme="minorHAnsi" w:cstheme="minorHAnsi"/>
        </w:rPr>
        <w:t>Financial Management</w:t>
      </w:r>
      <w:r w:rsidR="00A05AAE" w:rsidRPr="00B31515">
        <w:rPr>
          <w:rFonts w:asciiTheme="minorHAnsi" w:hAnsiTheme="minorHAnsi" w:cstheme="minorHAnsi"/>
        </w:rPr>
        <w:t xml:space="preserve"> &amp; Accountability</w:t>
      </w:r>
      <w:bookmarkEnd w:id="18"/>
    </w:p>
    <w:p w14:paraId="0124425B" w14:textId="2568ACB0" w:rsidR="00525856" w:rsidRPr="00B31515" w:rsidRDefault="00525856" w:rsidP="00525856">
      <w:pPr>
        <w:rPr>
          <w:rFonts w:cstheme="minorHAnsi"/>
        </w:rPr>
      </w:pPr>
      <w:r w:rsidRPr="00B31515">
        <w:rPr>
          <w:rFonts w:cstheme="minorHAnsi"/>
        </w:rPr>
        <w:t>Maintaining clear records and tracking each funding source separately is required by DEHCR.  Please answer the following questions:</w:t>
      </w:r>
    </w:p>
    <w:tbl>
      <w:tblPr>
        <w:tblStyle w:val="TableGrid"/>
        <w:tblW w:w="0" w:type="auto"/>
        <w:tblLook w:val="04A0" w:firstRow="1" w:lastRow="0" w:firstColumn="1" w:lastColumn="0" w:noHBand="0" w:noVBand="1"/>
      </w:tblPr>
      <w:tblGrid>
        <w:gridCol w:w="7105"/>
        <w:gridCol w:w="2245"/>
      </w:tblGrid>
      <w:tr w:rsidR="00902139" w:rsidRPr="00B31515" w14:paraId="5C4E7F59" w14:textId="77777777" w:rsidTr="00D763E6">
        <w:tc>
          <w:tcPr>
            <w:tcW w:w="7105" w:type="dxa"/>
          </w:tcPr>
          <w:p w14:paraId="442D8A3F" w14:textId="77777777" w:rsidR="00902139" w:rsidRPr="00B31515" w:rsidRDefault="00902139" w:rsidP="00D763E6">
            <w:pPr>
              <w:rPr>
                <w:rFonts w:cstheme="minorHAnsi"/>
              </w:rPr>
            </w:pPr>
            <w:r w:rsidRPr="00B31515">
              <w:rPr>
                <w:rFonts w:cstheme="minorHAnsi"/>
              </w:rPr>
              <w:t>Questions</w:t>
            </w:r>
          </w:p>
        </w:tc>
        <w:tc>
          <w:tcPr>
            <w:tcW w:w="2245" w:type="dxa"/>
          </w:tcPr>
          <w:p w14:paraId="221D623D" w14:textId="77777777" w:rsidR="00902139" w:rsidRPr="00B31515" w:rsidRDefault="00902139" w:rsidP="00D763E6">
            <w:pPr>
              <w:tabs>
                <w:tab w:val="center" w:pos="1239"/>
              </w:tabs>
              <w:rPr>
                <w:rFonts w:cstheme="minorHAnsi"/>
              </w:rPr>
            </w:pPr>
            <w:r w:rsidRPr="00B31515">
              <w:rPr>
                <w:rFonts w:cstheme="minorHAnsi"/>
              </w:rPr>
              <w:t>Answers</w:t>
            </w:r>
          </w:p>
        </w:tc>
      </w:tr>
      <w:tr w:rsidR="00902139" w:rsidRPr="00B31515" w14:paraId="5554ED6E" w14:textId="77777777" w:rsidTr="00D763E6">
        <w:tc>
          <w:tcPr>
            <w:tcW w:w="7105" w:type="dxa"/>
          </w:tcPr>
          <w:p w14:paraId="4A785438" w14:textId="06B01D50" w:rsidR="00902139" w:rsidRPr="00B31515" w:rsidRDefault="00902139" w:rsidP="001B053A">
            <w:pPr>
              <w:pStyle w:val="ListParagraph"/>
              <w:numPr>
                <w:ilvl w:val="0"/>
                <w:numId w:val="4"/>
              </w:numPr>
              <w:rPr>
                <w:rFonts w:cstheme="minorHAnsi"/>
              </w:rPr>
            </w:pPr>
            <w:r w:rsidRPr="00B31515">
              <w:rPr>
                <w:rFonts w:cstheme="minorHAnsi"/>
              </w:rPr>
              <w:t xml:space="preserve">Does </w:t>
            </w:r>
            <w:r w:rsidR="007E30CD" w:rsidRPr="00B31515">
              <w:rPr>
                <w:rFonts w:cstheme="minorHAnsi"/>
              </w:rPr>
              <w:t xml:space="preserve">the </w:t>
            </w:r>
            <w:r w:rsidR="005A0B7A" w:rsidRPr="00B31515">
              <w:rPr>
                <w:rFonts w:cstheme="minorHAnsi"/>
              </w:rPr>
              <w:t>applicant</w:t>
            </w:r>
            <w:r w:rsidR="0084607C" w:rsidRPr="00B31515">
              <w:rPr>
                <w:rFonts w:cstheme="minorHAnsi"/>
              </w:rPr>
              <w:t xml:space="preserve"> </w:t>
            </w:r>
            <w:r w:rsidRPr="00B31515">
              <w:rPr>
                <w:rFonts w:cstheme="minorHAnsi"/>
              </w:rPr>
              <w:t xml:space="preserve">have a method of tracking each funding source from DEHCR separately? </w:t>
            </w:r>
          </w:p>
        </w:tc>
        <w:tc>
          <w:tcPr>
            <w:tcW w:w="2245" w:type="dxa"/>
          </w:tcPr>
          <w:p w14:paraId="0543CED9" w14:textId="77777777" w:rsidR="00902139" w:rsidRPr="00B31515" w:rsidRDefault="00B31515" w:rsidP="00D763E6">
            <w:pPr>
              <w:tabs>
                <w:tab w:val="center" w:pos="1239"/>
              </w:tabs>
              <w:rPr>
                <w:rFonts w:cstheme="minorHAnsi"/>
              </w:rPr>
            </w:pPr>
            <w:sdt>
              <w:sdtPr>
                <w:rPr>
                  <w:rFonts w:cstheme="minorHAnsi"/>
                </w:rPr>
                <w:id w:val="-1536266190"/>
                <w14:checkbox>
                  <w14:checked w14:val="0"/>
                  <w14:checkedState w14:val="2612" w14:font="MS Gothic"/>
                  <w14:uncheckedState w14:val="2610" w14:font="MS Gothic"/>
                </w14:checkbox>
              </w:sdtPr>
              <w:sdtEndPr/>
              <w:sdtContent>
                <w:r w:rsidR="00902139" w:rsidRPr="00B31515">
                  <w:rPr>
                    <w:rFonts w:ascii="Segoe UI Symbol" w:eastAsia="MS Gothic" w:hAnsi="Segoe UI Symbol" w:cs="Segoe UI Symbol"/>
                  </w:rPr>
                  <w:t>☐</w:t>
                </w:r>
              </w:sdtContent>
            </w:sdt>
            <w:r w:rsidR="00902139" w:rsidRPr="00B31515">
              <w:rPr>
                <w:rFonts w:cstheme="minorHAnsi"/>
              </w:rPr>
              <w:t xml:space="preserve">Yes              </w:t>
            </w:r>
          </w:p>
          <w:p w14:paraId="156320E5" w14:textId="77777777" w:rsidR="00902139" w:rsidRPr="00B31515" w:rsidRDefault="00B31515" w:rsidP="00D763E6">
            <w:pPr>
              <w:tabs>
                <w:tab w:val="center" w:pos="1239"/>
              </w:tabs>
              <w:rPr>
                <w:rFonts w:cstheme="minorHAnsi"/>
              </w:rPr>
            </w:pPr>
            <w:sdt>
              <w:sdtPr>
                <w:rPr>
                  <w:rFonts w:cstheme="minorHAnsi"/>
                </w:rPr>
                <w:id w:val="2090956662"/>
                <w14:checkbox>
                  <w14:checked w14:val="0"/>
                  <w14:checkedState w14:val="2612" w14:font="MS Gothic"/>
                  <w14:uncheckedState w14:val="2610" w14:font="MS Gothic"/>
                </w14:checkbox>
              </w:sdtPr>
              <w:sdtEndPr/>
              <w:sdtContent>
                <w:r w:rsidR="00902139" w:rsidRPr="00B31515">
                  <w:rPr>
                    <w:rFonts w:ascii="Segoe UI Symbol" w:eastAsia="MS Gothic" w:hAnsi="Segoe UI Symbol" w:cs="Segoe UI Symbol"/>
                  </w:rPr>
                  <w:t>☐</w:t>
                </w:r>
              </w:sdtContent>
            </w:sdt>
            <w:r w:rsidR="00902139" w:rsidRPr="00B31515">
              <w:rPr>
                <w:rFonts w:cstheme="minorHAnsi"/>
              </w:rPr>
              <w:t>No, will create if awarded</w:t>
            </w:r>
          </w:p>
          <w:p w14:paraId="7C3F7CCB" w14:textId="77777777" w:rsidR="00902139" w:rsidRPr="00B31515" w:rsidRDefault="00902139" w:rsidP="00D763E6">
            <w:pPr>
              <w:rPr>
                <w:rFonts w:cstheme="minorHAnsi"/>
              </w:rPr>
            </w:pPr>
          </w:p>
          <w:p w14:paraId="2AF4ADDE" w14:textId="77777777" w:rsidR="00AF7913" w:rsidRPr="00B31515" w:rsidRDefault="00AF7913" w:rsidP="00D763E6">
            <w:pPr>
              <w:rPr>
                <w:rFonts w:cstheme="minorHAnsi"/>
              </w:rPr>
            </w:pPr>
          </w:p>
          <w:p w14:paraId="4E52B0C9" w14:textId="77777777" w:rsidR="005A0B7A" w:rsidRPr="00B31515" w:rsidRDefault="005A0B7A" w:rsidP="00D763E6">
            <w:pPr>
              <w:rPr>
                <w:rFonts w:cstheme="minorHAnsi"/>
              </w:rPr>
            </w:pPr>
          </w:p>
        </w:tc>
      </w:tr>
      <w:tr w:rsidR="00902139" w:rsidRPr="00B31515" w14:paraId="19DF09F9" w14:textId="77777777" w:rsidTr="00D763E6">
        <w:tc>
          <w:tcPr>
            <w:tcW w:w="7105" w:type="dxa"/>
          </w:tcPr>
          <w:p w14:paraId="362569B5" w14:textId="62F41EF6" w:rsidR="00902139" w:rsidRPr="00B31515" w:rsidRDefault="00902139" w:rsidP="001B053A">
            <w:pPr>
              <w:pStyle w:val="ListParagraph"/>
              <w:numPr>
                <w:ilvl w:val="0"/>
                <w:numId w:val="4"/>
              </w:numPr>
              <w:rPr>
                <w:rFonts w:cstheme="minorHAnsi"/>
              </w:rPr>
            </w:pPr>
            <w:r w:rsidRPr="00B31515">
              <w:rPr>
                <w:rFonts w:cstheme="minorHAnsi"/>
              </w:rPr>
              <w:t xml:space="preserve">Does </w:t>
            </w:r>
            <w:r w:rsidR="005A0B7A" w:rsidRPr="00B31515">
              <w:rPr>
                <w:rFonts w:cstheme="minorHAnsi"/>
              </w:rPr>
              <w:t xml:space="preserve">the applicant </w:t>
            </w:r>
            <w:r w:rsidRPr="00B31515">
              <w:rPr>
                <w:rFonts w:cstheme="minorHAnsi"/>
              </w:rPr>
              <w:t xml:space="preserve">have policies and procedures for keeping backup documentation on expenditures so </w:t>
            </w:r>
            <w:r w:rsidR="00AF63D6" w:rsidRPr="00B31515">
              <w:rPr>
                <w:rFonts w:cstheme="minorHAnsi"/>
              </w:rPr>
              <w:t>it</w:t>
            </w:r>
            <w:r w:rsidRPr="00B31515">
              <w:rPr>
                <w:rFonts w:cstheme="minorHAnsi"/>
              </w:rPr>
              <w:t xml:space="preserve"> can be produced upon request? </w:t>
            </w:r>
          </w:p>
        </w:tc>
        <w:tc>
          <w:tcPr>
            <w:tcW w:w="2245" w:type="dxa"/>
          </w:tcPr>
          <w:p w14:paraId="545508F0" w14:textId="77777777" w:rsidR="00902139" w:rsidRPr="00B31515" w:rsidRDefault="00B31515" w:rsidP="00D763E6">
            <w:pPr>
              <w:tabs>
                <w:tab w:val="center" w:pos="1239"/>
              </w:tabs>
              <w:rPr>
                <w:rFonts w:cstheme="minorHAnsi"/>
              </w:rPr>
            </w:pPr>
            <w:sdt>
              <w:sdtPr>
                <w:rPr>
                  <w:rFonts w:cstheme="minorHAnsi"/>
                </w:rPr>
                <w:id w:val="1432945346"/>
                <w14:checkbox>
                  <w14:checked w14:val="0"/>
                  <w14:checkedState w14:val="2612" w14:font="MS Gothic"/>
                  <w14:uncheckedState w14:val="2610" w14:font="MS Gothic"/>
                </w14:checkbox>
              </w:sdtPr>
              <w:sdtEndPr/>
              <w:sdtContent>
                <w:r w:rsidR="00902139" w:rsidRPr="00B31515">
                  <w:rPr>
                    <w:rFonts w:ascii="Segoe UI Symbol" w:eastAsia="MS Gothic" w:hAnsi="Segoe UI Symbol" w:cs="Segoe UI Symbol"/>
                  </w:rPr>
                  <w:t>☐</w:t>
                </w:r>
              </w:sdtContent>
            </w:sdt>
            <w:r w:rsidR="00902139" w:rsidRPr="00B31515">
              <w:rPr>
                <w:rFonts w:cstheme="minorHAnsi"/>
              </w:rPr>
              <w:t xml:space="preserve">Yes              </w:t>
            </w:r>
          </w:p>
          <w:p w14:paraId="5D44C444" w14:textId="77777777" w:rsidR="00902139" w:rsidRPr="00B31515" w:rsidRDefault="00B31515" w:rsidP="00D763E6">
            <w:pPr>
              <w:tabs>
                <w:tab w:val="center" w:pos="1239"/>
              </w:tabs>
              <w:rPr>
                <w:rFonts w:cstheme="minorHAnsi"/>
              </w:rPr>
            </w:pPr>
            <w:sdt>
              <w:sdtPr>
                <w:rPr>
                  <w:rFonts w:cstheme="minorHAnsi"/>
                </w:rPr>
                <w:id w:val="146398658"/>
                <w14:checkbox>
                  <w14:checked w14:val="0"/>
                  <w14:checkedState w14:val="2612" w14:font="MS Gothic"/>
                  <w14:uncheckedState w14:val="2610" w14:font="MS Gothic"/>
                </w14:checkbox>
              </w:sdtPr>
              <w:sdtEndPr/>
              <w:sdtContent>
                <w:r w:rsidR="00902139" w:rsidRPr="00B31515">
                  <w:rPr>
                    <w:rFonts w:ascii="Segoe UI Symbol" w:eastAsia="MS Gothic" w:hAnsi="Segoe UI Symbol" w:cs="Segoe UI Symbol"/>
                  </w:rPr>
                  <w:t>☐</w:t>
                </w:r>
              </w:sdtContent>
            </w:sdt>
            <w:r w:rsidR="00902139" w:rsidRPr="00B31515">
              <w:rPr>
                <w:rFonts w:cstheme="minorHAnsi"/>
              </w:rPr>
              <w:t>No, will create if awarded</w:t>
            </w:r>
          </w:p>
          <w:p w14:paraId="322A3FD1" w14:textId="77777777" w:rsidR="00AF63D6" w:rsidRPr="00B31515" w:rsidRDefault="00AF63D6" w:rsidP="00214795">
            <w:pPr>
              <w:rPr>
                <w:rFonts w:cstheme="minorHAnsi"/>
              </w:rPr>
            </w:pPr>
          </w:p>
        </w:tc>
      </w:tr>
      <w:tr w:rsidR="00902139" w:rsidRPr="00B31515" w14:paraId="053EAFA8" w14:textId="77777777" w:rsidTr="00D763E6">
        <w:tc>
          <w:tcPr>
            <w:tcW w:w="7105" w:type="dxa"/>
          </w:tcPr>
          <w:p w14:paraId="1C8E4F28" w14:textId="230947E7" w:rsidR="00902139" w:rsidRPr="00B31515" w:rsidRDefault="00902139" w:rsidP="001B053A">
            <w:pPr>
              <w:pStyle w:val="ListParagraph"/>
              <w:numPr>
                <w:ilvl w:val="0"/>
                <w:numId w:val="4"/>
              </w:numPr>
              <w:rPr>
                <w:rFonts w:cstheme="minorHAnsi"/>
              </w:rPr>
            </w:pPr>
            <w:r w:rsidRPr="00B31515">
              <w:rPr>
                <w:rFonts w:cstheme="minorHAnsi"/>
              </w:rPr>
              <w:t>Do</w:t>
            </w:r>
            <w:r w:rsidR="005A0B7A" w:rsidRPr="00B31515">
              <w:rPr>
                <w:rFonts w:cstheme="minorHAnsi"/>
              </w:rPr>
              <w:t xml:space="preserve"> the applicant’s</w:t>
            </w:r>
            <w:r w:rsidR="00634B50" w:rsidRPr="00B31515">
              <w:rPr>
                <w:rFonts w:cstheme="minorHAnsi"/>
              </w:rPr>
              <w:t xml:space="preserve"> </w:t>
            </w:r>
            <w:r w:rsidRPr="00B31515">
              <w:rPr>
                <w:rFonts w:cstheme="minorHAnsi"/>
              </w:rPr>
              <w:t xml:space="preserve">payroll records clearly define </w:t>
            </w:r>
            <w:r w:rsidR="00944CC2" w:rsidRPr="00B31515">
              <w:rPr>
                <w:rFonts w:cstheme="minorHAnsi"/>
              </w:rPr>
              <w:t xml:space="preserve">hours worked against a funding source vs. other sources, and are </w:t>
            </w:r>
            <w:r w:rsidRPr="00B31515">
              <w:rPr>
                <w:rFonts w:cstheme="minorHAnsi"/>
              </w:rPr>
              <w:t xml:space="preserve">payments </w:t>
            </w:r>
            <w:r w:rsidR="00944CC2" w:rsidRPr="00B31515">
              <w:rPr>
                <w:rFonts w:cstheme="minorHAnsi"/>
              </w:rPr>
              <w:t>similarly tracked?</w:t>
            </w:r>
          </w:p>
          <w:p w14:paraId="1A7F5FC4" w14:textId="77777777" w:rsidR="00902139" w:rsidRPr="00B31515" w:rsidRDefault="00902139" w:rsidP="00D763E6">
            <w:pPr>
              <w:pStyle w:val="ListParagraph"/>
              <w:ind w:left="360"/>
              <w:rPr>
                <w:rFonts w:cstheme="minorHAnsi"/>
              </w:rPr>
            </w:pPr>
          </w:p>
        </w:tc>
        <w:tc>
          <w:tcPr>
            <w:tcW w:w="2245" w:type="dxa"/>
          </w:tcPr>
          <w:p w14:paraId="23899874" w14:textId="77777777" w:rsidR="00902139" w:rsidRPr="00B31515" w:rsidRDefault="00B31515" w:rsidP="00D763E6">
            <w:pPr>
              <w:tabs>
                <w:tab w:val="center" w:pos="1239"/>
              </w:tabs>
              <w:rPr>
                <w:rFonts w:cstheme="minorHAnsi"/>
              </w:rPr>
            </w:pPr>
            <w:sdt>
              <w:sdtPr>
                <w:rPr>
                  <w:rFonts w:cstheme="minorHAnsi"/>
                </w:rPr>
                <w:id w:val="-1253812009"/>
                <w14:checkbox>
                  <w14:checked w14:val="0"/>
                  <w14:checkedState w14:val="2612" w14:font="MS Gothic"/>
                  <w14:uncheckedState w14:val="2610" w14:font="MS Gothic"/>
                </w14:checkbox>
              </w:sdtPr>
              <w:sdtEndPr/>
              <w:sdtContent>
                <w:r w:rsidR="00902139" w:rsidRPr="00B31515">
                  <w:rPr>
                    <w:rFonts w:ascii="Segoe UI Symbol" w:eastAsia="MS Gothic" w:hAnsi="Segoe UI Symbol" w:cs="Segoe UI Symbol"/>
                  </w:rPr>
                  <w:t>☐</w:t>
                </w:r>
              </w:sdtContent>
            </w:sdt>
            <w:r w:rsidR="00902139" w:rsidRPr="00B31515">
              <w:rPr>
                <w:rFonts w:cstheme="minorHAnsi"/>
              </w:rPr>
              <w:t xml:space="preserve">Yes              </w:t>
            </w:r>
          </w:p>
          <w:p w14:paraId="70AA6118" w14:textId="77777777" w:rsidR="00902139" w:rsidRPr="00B31515" w:rsidRDefault="00B31515" w:rsidP="00D763E6">
            <w:pPr>
              <w:tabs>
                <w:tab w:val="center" w:pos="1239"/>
              </w:tabs>
              <w:rPr>
                <w:rFonts w:cstheme="minorHAnsi"/>
              </w:rPr>
            </w:pPr>
            <w:sdt>
              <w:sdtPr>
                <w:rPr>
                  <w:rFonts w:cstheme="minorHAnsi"/>
                </w:rPr>
                <w:id w:val="-2077427195"/>
                <w14:checkbox>
                  <w14:checked w14:val="0"/>
                  <w14:checkedState w14:val="2612" w14:font="MS Gothic"/>
                  <w14:uncheckedState w14:val="2610" w14:font="MS Gothic"/>
                </w14:checkbox>
              </w:sdtPr>
              <w:sdtEndPr/>
              <w:sdtContent>
                <w:r w:rsidR="00902139" w:rsidRPr="00B31515">
                  <w:rPr>
                    <w:rFonts w:ascii="Segoe UI Symbol" w:eastAsia="MS Gothic" w:hAnsi="Segoe UI Symbol" w:cs="Segoe UI Symbol"/>
                  </w:rPr>
                  <w:t>☐</w:t>
                </w:r>
              </w:sdtContent>
            </w:sdt>
            <w:r w:rsidR="00902139" w:rsidRPr="00B31515">
              <w:rPr>
                <w:rFonts w:cstheme="minorHAnsi"/>
              </w:rPr>
              <w:t>No, will start if awarded</w:t>
            </w:r>
          </w:p>
          <w:p w14:paraId="535BD672" w14:textId="77777777" w:rsidR="00AF63D6" w:rsidRPr="00B31515" w:rsidRDefault="00AF63D6" w:rsidP="00214795">
            <w:pPr>
              <w:tabs>
                <w:tab w:val="center" w:pos="1239"/>
              </w:tabs>
              <w:rPr>
                <w:rFonts w:cstheme="minorHAnsi"/>
              </w:rPr>
            </w:pPr>
          </w:p>
        </w:tc>
      </w:tr>
    </w:tbl>
    <w:p w14:paraId="2AB308B1" w14:textId="69406D6F" w:rsidR="007C0B73" w:rsidRPr="00B31515" w:rsidRDefault="007C0B73" w:rsidP="007503D5">
      <w:pPr>
        <w:rPr>
          <w:rFonts w:cstheme="minorHAnsi"/>
        </w:rPr>
      </w:pPr>
    </w:p>
    <w:p w14:paraId="025D5D47" w14:textId="77777777" w:rsidR="00AF7913" w:rsidRPr="00B31515" w:rsidRDefault="00AF7913" w:rsidP="007503D5">
      <w:pPr>
        <w:rPr>
          <w:rFonts w:cstheme="minorHAnsi"/>
        </w:rPr>
      </w:pPr>
    </w:p>
    <w:p w14:paraId="4C287608" w14:textId="0354F198" w:rsidR="00635C61" w:rsidRPr="00B31515" w:rsidRDefault="00635C61" w:rsidP="00635C61">
      <w:pPr>
        <w:pStyle w:val="Heading2"/>
        <w:rPr>
          <w:rFonts w:asciiTheme="minorHAnsi" w:hAnsiTheme="minorHAnsi" w:cstheme="minorHAnsi"/>
        </w:rPr>
      </w:pPr>
      <w:bookmarkStart w:id="19" w:name="_Toc181283159"/>
      <w:r w:rsidRPr="00B31515">
        <w:rPr>
          <w:rFonts w:asciiTheme="minorHAnsi" w:hAnsiTheme="minorHAnsi" w:cstheme="minorHAnsi"/>
        </w:rPr>
        <w:t>Practices, Policies, Procedures &amp; Documentation</w:t>
      </w:r>
      <w:bookmarkEnd w:id="19"/>
      <w:r w:rsidR="005837A2" w:rsidRPr="00B31515">
        <w:rPr>
          <w:rFonts w:asciiTheme="minorHAnsi" w:hAnsiTheme="minorHAnsi" w:cstheme="minorHAnsi"/>
        </w:rPr>
        <w:t xml:space="preserve"> </w:t>
      </w:r>
    </w:p>
    <w:p w14:paraId="4744E0DB" w14:textId="4DD59853" w:rsidR="00635C61" w:rsidRPr="00B31515" w:rsidRDefault="00635C61" w:rsidP="00635C61">
      <w:pPr>
        <w:rPr>
          <w:rFonts w:cstheme="minorHAnsi"/>
        </w:rPr>
      </w:pPr>
      <w:r w:rsidRPr="00B31515">
        <w:rPr>
          <w:rFonts w:cstheme="minorHAnsi"/>
        </w:rPr>
        <w:t xml:space="preserve">The following practices, policies, </w:t>
      </w:r>
      <w:r w:rsidR="005837A2" w:rsidRPr="00B31515">
        <w:rPr>
          <w:rFonts w:cstheme="minorHAnsi"/>
        </w:rPr>
        <w:t>procedures,</w:t>
      </w:r>
      <w:r w:rsidRPr="00B31515">
        <w:rPr>
          <w:rFonts w:cstheme="minorHAnsi"/>
        </w:rPr>
        <w:t xml:space="preserve"> and documentation of such are required of each </w:t>
      </w:r>
      <w:r w:rsidR="009B171A" w:rsidRPr="00B31515">
        <w:rPr>
          <w:rFonts w:cstheme="minorHAnsi"/>
        </w:rPr>
        <w:t xml:space="preserve">applicant </w:t>
      </w:r>
      <w:r w:rsidRPr="00B31515">
        <w:rPr>
          <w:rFonts w:cstheme="minorHAnsi"/>
        </w:rPr>
        <w:t xml:space="preserve">and </w:t>
      </w:r>
      <w:r w:rsidR="002A5C44" w:rsidRPr="00B31515">
        <w:rPr>
          <w:rFonts w:cstheme="minorHAnsi"/>
        </w:rPr>
        <w:t>may</w:t>
      </w:r>
      <w:r w:rsidRPr="00B31515">
        <w:rPr>
          <w:rFonts w:cstheme="minorHAnsi"/>
        </w:rPr>
        <w:t xml:space="preserve"> be reviewed during yearly monitoring.  </w:t>
      </w:r>
      <w:r w:rsidRPr="00B31515">
        <w:rPr>
          <w:rFonts w:cstheme="minorHAnsi"/>
          <w:b/>
          <w:bCs/>
        </w:rPr>
        <w:t xml:space="preserve">Please answer whether </w:t>
      </w:r>
      <w:r w:rsidR="005A0B7A" w:rsidRPr="00B31515">
        <w:rPr>
          <w:rFonts w:cstheme="minorHAnsi"/>
          <w:b/>
          <w:bCs/>
        </w:rPr>
        <w:t>the applicant</w:t>
      </w:r>
      <w:r w:rsidRPr="00B31515">
        <w:rPr>
          <w:rFonts w:cstheme="minorHAnsi"/>
          <w:b/>
          <w:bCs/>
        </w:rPr>
        <w:t xml:space="preserve"> has the following</w:t>
      </w:r>
      <w:r w:rsidR="00286E94" w:rsidRPr="00B31515">
        <w:rPr>
          <w:rFonts w:cstheme="minorHAnsi"/>
        </w:rPr>
        <w:t>.</w:t>
      </w:r>
    </w:p>
    <w:tbl>
      <w:tblPr>
        <w:tblStyle w:val="TableGrid"/>
        <w:tblW w:w="0" w:type="auto"/>
        <w:tblLook w:val="04A0" w:firstRow="1" w:lastRow="0" w:firstColumn="1" w:lastColumn="0" w:noHBand="0" w:noVBand="1"/>
      </w:tblPr>
      <w:tblGrid>
        <w:gridCol w:w="7105"/>
        <w:gridCol w:w="2245"/>
      </w:tblGrid>
      <w:tr w:rsidR="00635C61" w:rsidRPr="00B31515" w14:paraId="4B559071" w14:textId="77777777" w:rsidTr="00653066">
        <w:tc>
          <w:tcPr>
            <w:tcW w:w="7105" w:type="dxa"/>
          </w:tcPr>
          <w:p w14:paraId="56FE096A" w14:textId="7A0974AE" w:rsidR="00635C61" w:rsidRPr="00B31515" w:rsidRDefault="00635C61" w:rsidP="00635C61">
            <w:pPr>
              <w:rPr>
                <w:rFonts w:cstheme="minorHAnsi"/>
              </w:rPr>
            </w:pPr>
            <w:r w:rsidRPr="00B31515">
              <w:rPr>
                <w:rFonts w:cstheme="minorHAnsi"/>
              </w:rPr>
              <w:t>Practices, Policies, Procedures &amp; Documentation</w:t>
            </w:r>
          </w:p>
        </w:tc>
        <w:tc>
          <w:tcPr>
            <w:tcW w:w="2245" w:type="dxa"/>
          </w:tcPr>
          <w:p w14:paraId="6ABC0D42" w14:textId="12C144FB" w:rsidR="00635C61" w:rsidRPr="00B31515" w:rsidRDefault="00635C61" w:rsidP="00635C61">
            <w:pPr>
              <w:rPr>
                <w:rFonts w:cstheme="minorHAnsi"/>
              </w:rPr>
            </w:pPr>
            <w:r w:rsidRPr="00B31515">
              <w:rPr>
                <w:rFonts w:cstheme="minorHAnsi"/>
              </w:rPr>
              <w:t>Answer</w:t>
            </w:r>
            <w:r w:rsidR="002A5C44" w:rsidRPr="00B31515">
              <w:rPr>
                <w:rFonts w:cstheme="minorHAnsi"/>
              </w:rPr>
              <w:t>s</w:t>
            </w:r>
          </w:p>
        </w:tc>
      </w:tr>
      <w:tr w:rsidR="00D117E4" w:rsidRPr="00B31515" w14:paraId="581180C1" w14:textId="77777777" w:rsidTr="00653066">
        <w:tc>
          <w:tcPr>
            <w:tcW w:w="7105" w:type="dxa"/>
          </w:tcPr>
          <w:p w14:paraId="09ECC49C" w14:textId="77777777" w:rsidR="00D117E4" w:rsidRPr="00B31515" w:rsidRDefault="00D117E4" w:rsidP="001B053A">
            <w:pPr>
              <w:pStyle w:val="ListParagraph"/>
              <w:numPr>
                <w:ilvl w:val="0"/>
                <w:numId w:val="4"/>
              </w:numPr>
              <w:rPr>
                <w:rFonts w:cstheme="minorHAnsi"/>
              </w:rPr>
            </w:pPr>
            <w:r w:rsidRPr="00B31515">
              <w:rPr>
                <w:rFonts w:cstheme="minorHAnsi"/>
              </w:rPr>
              <w:t>Client Data Entry</w:t>
            </w:r>
          </w:p>
          <w:p w14:paraId="4765FC32" w14:textId="70A03081" w:rsidR="00D117E4" w:rsidRPr="00B31515" w:rsidRDefault="00D117E4" w:rsidP="00D117E4">
            <w:pPr>
              <w:rPr>
                <w:rFonts w:cstheme="minorHAnsi"/>
                <w:sz w:val="20"/>
                <w:szCs w:val="20"/>
              </w:rPr>
            </w:pPr>
            <w:r w:rsidRPr="00B31515">
              <w:rPr>
                <w:rFonts w:cstheme="minorHAnsi"/>
                <w:sz w:val="20"/>
                <w:szCs w:val="20"/>
              </w:rPr>
              <w:t xml:space="preserve">All </w:t>
            </w:r>
            <w:r w:rsidR="00AF63D6" w:rsidRPr="00B31515">
              <w:rPr>
                <w:rFonts w:cstheme="minorHAnsi"/>
                <w:sz w:val="20"/>
                <w:szCs w:val="20"/>
              </w:rPr>
              <w:t>clients</w:t>
            </w:r>
            <w:r w:rsidRPr="00B31515">
              <w:rPr>
                <w:rFonts w:cstheme="minorHAnsi"/>
                <w:sz w:val="20"/>
                <w:szCs w:val="20"/>
              </w:rPr>
              <w:t xml:space="preserve"> must be entered into an EG program in HMIS, and their data must be kept up to date.</w:t>
            </w:r>
          </w:p>
          <w:p w14:paraId="7C6DF151" w14:textId="096A2F5E" w:rsidR="00D117E4" w:rsidRPr="00B31515" w:rsidRDefault="00D117E4" w:rsidP="00D117E4">
            <w:pPr>
              <w:rPr>
                <w:rFonts w:cstheme="minorHAnsi"/>
              </w:rPr>
            </w:pPr>
          </w:p>
        </w:tc>
        <w:tc>
          <w:tcPr>
            <w:tcW w:w="2245" w:type="dxa"/>
          </w:tcPr>
          <w:p w14:paraId="6E2649B0" w14:textId="77777777" w:rsidR="00D117E4" w:rsidRPr="00B31515" w:rsidRDefault="00B31515" w:rsidP="00D117E4">
            <w:pPr>
              <w:tabs>
                <w:tab w:val="center" w:pos="1239"/>
              </w:tabs>
              <w:rPr>
                <w:rFonts w:cstheme="minorHAnsi"/>
              </w:rPr>
            </w:pPr>
            <w:sdt>
              <w:sdtPr>
                <w:rPr>
                  <w:rFonts w:cstheme="minorHAnsi"/>
                </w:rPr>
                <w:id w:val="-1780019792"/>
                <w14:checkbox>
                  <w14:checked w14:val="0"/>
                  <w14:checkedState w14:val="2612" w14:font="MS Gothic"/>
                  <w14:uncheckedState w14:val="2610" w14:font="MS Gothic"/>
                </w14:checkbox>
              </w:sdtPr>
              <w:sdtEndPr/>
              <w:sdtContent>
                <w:r w:rsidR="00D117E4" w:rsidRPr="00B31515">
                  <w:rPr>
                    <w:rFonts w:ascii="Segoe UI Symbol" w:eastAsia="MS Gothic" w:hAnsi="Segoe UI Symbol" w:cs="Segoe UI Symbol"/>
                  </w:rPr>
                  <w:t>☐</w:t>
                </w:r>
              </w:sdtContent>
            </w:sdt>
            <w:r w:rsidR="00D117E4" w:rsidRPr="00B31515">
              <w:rPr>
                <w:rFonts w:cstheme="minorHAnsi"/>
              </w:rPr>
              <w:t xml:space="preserve">Yes              </w:t>
            </w:r>
          </w:p>
          <w:p w14:paraId="4DE5C91E" w14:textId="77777777" w:rsidR="00D117E4" w:rsidRPr="00B31515" w:rsidRDefault="00B31515" w:rsidP="00D117E4">
            <w:pPr>
              <w:tabs>
                <w:tab w:val="center" w:pos="1239"/>
              </w:tabs>
              <w:rPr>
                <w:rFonts w:cstheme="minorHAnsi"/>
              </w:rPr>
            </w:pPr>
            <w:sdt>
              <w:sdtPr>
                <w:rPr>
                  <w:rFonts w:cstheme="minorHAnsi"/>
                </w:rPr>
                <w:id w:val="1399551001"/>
                <w14:checkbox>
                  <w14:checked w14:val="0"/>
                  <w14:checkedState w14:val="2612" w14:font="MS Gothic"/>
                  <w14:uncheckedState w14:val="2610" w14:font="MS Gothic"/>
                </w14:checkbox>
              </w:sdtPr>
              <w:sdtEndPr/>
              <w:sdtContent>
                <w:r w:rsidR="00D117E4" w:rsidRPr="00B31515">
                  <w:rPr>
                    <w:rFonts w:ascii="Segoe UI Symbol" w:eastAsia="MS Gothic" w:hAnsi="Segoe UI Symbol" w:cs="Segoe UI Symbol"/>
                  </w:rPr>
                  <w:t>☐</w:t>
                </w:r>
              </w:sdtContent>
            </w:sdt>
            <w:r w:rsidR="00D117E4" w:rsidRPr="00B31515">
              <w:rPr>
                <w:rFonts w:cstheme="minorHAnsi"/>
              </w:rPr>
              <w:t>No, will create if awarded</w:t>
            </w:r>
          </w:p>
          <w:p w14:paraId="20CF9EF2" w14:textId="03615832" w:rsidR="00D117E4" w:rsidRPr="00B31515" w:rsidRDefault="00D117E4" w:rsidP="00214795">
            <w:pPr>
              <w:tabs>
                <w:tab w:val="center" w:pos="1239"/>
              </w:tabs>
              <w:rPr>
                <w:rFonts w:cstheme="minorHAnsi"/>
              </w:rPr>
            </w:pPr>
          </w:p>
        </w:tc>
      </w:tr>
      <w:tr w:rsidR="00F57642" w:rsidRPr="00B31515" w14:paraId="6D419EDC" w14:textId="77777777" w:rsidTr="00653066">
        <w:tc>
          <w:tcPr>
            <w:tcW w:w="7105" w:type="dxa"/>
          </w:tcPr>
          <w:p w14:paraId="172C6F6D" w14:textId="77777777" w:rsidR="00F57642" w:rsidRPr="00B31515" w:rsidRDefault="00F57642" w:rsidP="001B053A">
            <w:pPr>
              <w:pStyle w:val="ListParagraph"/>
              <w:numPr>
                <w:ilvl w:val="0"/>
                <w:numId w:val="4"/>
              </w:numPr>
              <w:rPr>
                <w:rFonts w:cstheme="minorHAnsi"/>
              </w:rPr>
            </w:pPr>
            <w:r w:rsidRPr="00B31515">
              <w:rPr>
                <w:rFonts w:cstheme="minorHAnsi"/>
              </w:rPr>
              <w:t>Process to Ensure Client Eligibility</w:t>
            </w:r>
          </w:p>
          <w:p w14:paraId="14090E67" w14:textId="6A0DBE4D" w:rsidR="00F57642" w:rsidRPr="00B31515" w:rsidRDefault="00F57642" w:rsidP="00F57642">
            <w:pPr>
              <w:rPr>
                <w:rFonts w:cstheme="minorHAnsi"/>
                <w:sz w:val="20"/>
                <w:szCs w:val="20"/>
              </w:rPr>
            </w:pPr>
            <w:r w:rsidRPr="00B31515">
              <w:rPr>
                <w:rFonts w:cstheme="minorHAnsi"/>
                <w:sz w:val="20"/>
                <w:szCs w:val="20"/>
              </w:rPr>
              <w:lastRenderedPageBreak/>
              <w:t xml:space="preserve">All </w:t>
            </w:r>
            <w:r w:rsidR="00A0242D" w:rsidRPr="00B31515">
              <w:rPr>
                <w:rFonts w:cstheme="minorHAnsi"/>
                <w:sz w:val="20"/>
                <w:szCs w:val="20"/>
              </w:rPr>
              <w:t>applicant</w:t>
            </w:r>
            <w:r w:rsidRPr="00B31515">
              <w:rPr>
                <w:rFonts w:cstheme="minorHAnsi"/>
                <w:sz w:val="20"/>
                <w:szCs w:val="20"/>
              </w:rPr>
              <w:t>s must have a process in place to screen clients to ensure eligibility.  Eligibility must be checked immediately prior to entry into the EG program, and clients must be eligible for the EG program at entry.</w:t>
            </w:r>
          </w:p>
          <w:p w14:paraId="7A0060D9" w14:textId="6F2A4538" w:rsidR="00F57642" w:rsidRPr="00B31515" w:rsidRDefault="00F57642" w:rsidP="00F57642">
            <w:pPr>
              <w:rPr>
                <w:rFonts w:cstheme="minorHAnsi"/>
              </w:rPr>
            </w:pPr>
          </w:p>
        </w:tc>
        <w:tc>
          <w:tcPr>
            <w:tcW w:w="2245" w:type="dxa"/>
          </w:tcPr>
          <w:p w14:paraId="10067286" w14:textId="77777777" w:rsidR="00F57642" w:rsidRPr="00B31515" w:rsidRDefault="00B31515" w:rsidP="00F57642">
            <w:pPr>
              <w:tabs>
                <w:tab w:val="center" w:pos="1239"/>
              </w:tabs>
              <w:rPr>
                <w:rFonts w:cstheme="minorHAnsi"/>
              </w:rPr>
            </w:pPr>
            <w:sdt>
              <w:sdtPr>
                <w:rPr>
                  <w:rFonts w:cstheme="minorHAnsi"/>
                </w:rPr>
                <w:id w:val="722873545"/>
                <w14:checkbox>
                  <w14:checked w14:val="0"/>
                  <w14:checkedState w14:val="2612" w14:font="MS Gothic"/>
                  <w14:uncheckedState w14:val="2610" w14:font="MS Gothic"/>
                </w14:checkbox>
              </w:sdtPr>
              <w:sdtEndPr/>
              <w:sdtContent>
                <w:r w:rsidR="00F57642" w:rsidRPr="00B31515">
                  <w:rPr>
                    <w:rFonts w:ascii="Segoe UI Symbol" w:eastAsia="MS Gothic" w:hAnsi="Segoe UI Symbol" w:cs="Segoe UI Symbol"/>
                  </w:rPr>
                  <w:t>☐</w:t>
                </w:r>
              </w:sdtContent>
            </w:sdt>
            <w:r w:rsidR="00F57642" w:rsidRPr="00B31515">
              <w:rPr>
                <w:rFonts w:cstheme="minorHAnsi"/>
              </w:rPr>
              <w:t xml:space="preserve">Yes              </w:t>
            </w:r>
          </w:p>
          <w:p w14:paraId="62644808" w14:textId="77777777" w:rsidR="00F57642" w:rsidRPr="00B31515" w:rsidRDefault="00B31515" w:rsidP="00F57642">
            <w:pPr>
              <w:tabs>
                <w:tab w:val="center" w:pos="1239"/>
              </w:tabs>
              <w:rPr>
                <w:rFonts w:cstheme="minorHAnsi"/>
              </w:rPr>
            </w:pPr>
            <w:sdt>
              <w:sdtPr>
                <w:rPr>
                  <w:rFonts w:cstheme="minorHAnsi"/>
                </w:rPr>
                <w:id w:val="1909803594"/>
                <w14:checkbox>
                  <w14:checked w14:val="0"/>
                  <w14:checkedState w14:val="2612" w14:font="MS Gothic"/>
                  <w14:uncheckedState w14:val="2610" w14:font="MS Gothic"/>
                </w14:checkbox>
              </w:sdtPr>
              <w:sdtEndPr/>
              <w:sdtContent>
                <w:r w:rsidR="00F57642" w:rsidRPr="00B31515">
                  <w:rPr>
                    <w:rFonts w:ascii="Segoe UI Symbol" w:eastAsia="MS Gothic" w:hAnsi="Segoe UI Symbol" w:cs="Segoe UI Symbol"/>
                  </w:rPr>
                  <w:t>☐</w:t>
                </w:r>
              </w:sdtContent>
            </w:sdt>
            <w:r w:rsidR="00F57642" w:rsidRPr="00B31515">
              <w:rPr>
                <w:rFonts w:cstheme="minorHAnsi"/>
              </w:rPr>
              <w:t>No, will create if awarded</w:t>
            </w:r>
          </w:p>
          <w:p w14:paraId="7B906362" w14:textId="77777777" w:rsidR="00F57642" w:rsidRPr="00B31515" w:rsidRDefault="00F57642" w:rsidP="00214795">
            <w:pPr>
              <w:tabs>
                <w:tab w:val="center" w:pos="1239"/>
              </w:tabs>
              <w:rPr>
                <w:rFonts w:cstheme="minorHAnsi"/>
              </w:rPr>
            </w:pPr>
          </w:p>
        </w:tc>
      </w:tr>
      <w:tr w:rsidR="00653066" w:rsidRPr="00B31515" w14:paraId="5DC39B51" w14:textId="77777777" w:rsidTr="00653066">
        <w:tc>
          <w:tcPr>
            <w:tcW w:w="7105" w:type="dxa"/>
          </w:tcPr>
          <w:p w14:paraId="6B2940E1" w14:textId="7A204E02" w:rsidR="001C3981" w:rsidRPr="00B31515" w:rsidRDefault="001C3981" w:rsidP="001B053A">
            <w:pPr>
              <w:pStyle w:val="ListParagraph"/>
              <w:numPr>
                <w:ilvl w:val="0"/>
                <w:numId w:val="4"/>
              </w:numPr>
              <w:rPr>
                <w:rFonts w:cstheme="minorHAnsi"/>
              </w:rPr>
            </w:pPr>
            <w:r w:rsidRPr="00B31515">
              <w:rPr>
                <w:rFonts w:cstheme="minorHAnsi"/>
              </w:rPr>
              <w:lastRenderedPageBreak/>
              <w:t>Client Termination Policy</w:t>
            </w:r>
            <w:r w:rsidR="005837A2" w:rsidRPr="00B31515">
              <w:rPr>
                <w:rFonts w:cstheme="minorHAnsi"/>
              </w:rPr>
              <w:t xml:space="preserve"> (Specific to the EG Program)</w:t>
            </w:r>
            <w:r w:rsidRPr="00B31515">
              <w:rPr>
                <w:rFonts w:cstheme="minorHAnsi"/>
              </w:rPr>
              <w:t>:</w:t>
            </w:r>
          </w:p>
          <w:p w14:paraId="63745B3D" w14:textId="1EC5C5D0" w:rsidR="005837A2" w:rsidRPr="00B31515" w:rsidRDefault="005837A2" w:rsidP="005837A2">
            <w:pPr>
              <w:rPr>
                <w:rFonts w:cstheme="minorHAnsi"/>
                <w:sz w:val="20"/>
                <w:szCs w:val="20"/>
              </w:rPr>
            </w:pPr>
            <w:r w:rsidRPr="00B31515">
              <w:rPr>
                <w:rFonts w:cstheme="minorHAnsi"/>
                <w:sz w:val="20"/>
                <w:szCs w:val="20"/>
              </w:rPr>
              <w:t xml:space="preserve">To terminate assistance to a client, the </w:t>
            </w:r>
            <w:r w:rsidR="00A0242D" w:rsidRPr="00B31515">
              <w:rPr>
                <w:rFonts w:cstheme="minorHAnsi"/>
                <w:sz w:val="20"/>
                <w:szCs w:val="20"/>
              </w:rPr>
              <w:t>applicant</w:t>
            </w:r>
            <w:r w:rsidRPr="00B31515">
              <w:rPr>
                <w:rFonts w:cstheme="minorHAnsi"/>
                <w:sz w:val="20"/>
                <w:szCs w:val="20"/>
              </w:rPr>
              <w:t xml:space="preserve"> must establish and follow a formal termination process</w:t>
            </w:r>
            <w:r w:rsidR="00AF63D6" w:rsidRPr="00B31515">
              <w:rPr>
                <w:rFonts w:cstheme="minorHAnsi"/>
                <w:sz w:val="20"/>
                <w:szCs w:val="20"/>
              </w:rPr>
              <w:t xml:space="preserve"> specific to the EG program</w:t>
            </w:r>
            <w:r w:rsidRPr="00B31515">
              <w:rPr>
                <w:rFonts w:cstheme="minorHAnsi"/>
                <w:sz w:val="20"/>
                <w:szCs w:val="20"/>
              </w:rPr>
              <w:t xml:space="preserve"> with the following requirements:</w:t>
            </w:r>
          </w:p>
          <w:p w14:paraId="01DD28BA" w14:textId="16C65D5C" w:rsidR="005837A2" w:rsidRPr="00B31515" w:rsidRDefault="00A0242D" w:rsidP="001B053A">
            <w:pPr>
              <w:pStyle w:val="ListParagraph"/>
              <w:numPr>
                <w:ilvl w:val="0"/>
                <w:numId w:val="13"/>
              </w:numPr>
              <w:rPr>
                <w:rFonts w:cstheme="minorHAnsi"/>
                <w:sz w:val="20"/>
                <w:szCs w:val="20"/>
              </w:rPr>
            </w:pPr>
            <w:r w:rsidRPr="00B31515">
              <w:rPr>
                <w:rFonts w:cstheme="minorHAnsi"/>
                <w:sz w:val="20"/>
                <w:szCs w:val="20"/>
              </w:rPr>
              <w:t>Applicant</w:t>
            </w:r>
            <w:r w:rsidR="005837A2" w:rsidRPr="00B31515">
              <w:rPr>
                <w:rFonts w:cstheme="minorHAnsi"/>
                <w:sz w:val="20"/>
                <w:szCs w:val="20"/>
              </w:rPr>
              <w:t>s must document the provision of the EG program termination policy to the client (the client must sign a document stating the policy was provided).</w:t>
            </w:r>
          </w:p>
          <w:p w14:paraId="1C701AD3" w14:textId="7E4AA503" w:rsidR="005837A2" w:rsidRPr="00B31515" w:rsidRDefault="00A0242D" w:rsidP="001B053A">
            <w:pPr>
              <w:pStyle w:val="ListParagraph"/>
              <w:numPr>
                <w:ilvl w:val="0"/>
                <w:numId w:val="13"/>
              </w:numPr>
              <w:rPr>
                <w:rFonts w:cstheme="minorHAnsi"/>
                <w:sz w:val="20"/>
                <w:szCs w:val="20"/>
              </w:rPr>
            </w:pPr>
            <w:r w:rsidRPr="00B31515">
              <w:rPr>
                <w:rFonts w:cstheme="minorHAnsi"/>
                <w:sz w:val="20"/>
                <w:szCs w:val="20"/>
              </w:rPr>
              <w:t>Applicant</w:t>
            </w:r>
            <w:r w:rsidR="005837A2" w:rsidRPr="00B31515">
              <w:rPr>
                <w:rFonts w:cstheme="minorHAnsi"/>
                <w:sz w:val="20"/>
                <w:szCs w:val="20"/>
              </w:rPr>
              <w:t>s may terminate assistance if a client violates the rules of the EG program.</w:t>
            </w:r>
          </w:p>
          <w:p w14:paraId="13C1CD6D" w14:textId="272621CA" w:rsidR="005837A2" w:rsidRPr="00B31515" w:rsidRDefault="00A0242D" w:rsidP="001B053A">
            <w:pPr>
              <w:pStyle w:val="ListParagraph"/>
              <w:numPr>
                <w:ilvl w:val="0"/>
                <w:numId w:val="13"/>
              </w:numPr>
              <w:rPr>
                <w:rFonts w:cstheme="minorHAnsi"/>
                <w:sz w:val="20"/>
                <w:szCs w:val="20"/>
              </w:rPr>
            </w:pPr>
            <w:r w:rsidRPr="00B31515">
              <w:rPr>
                <w:rFonts w:cstheme="minorHAnsi"/>
                <w:sz w:val="20"/>
                <w:szCs w:val="20"/>
              </w:rPr>
              <w:t>Applicant</w:t>
            </w:r>
            <w:r w:rsidR="005837A2" w:rsidRPr="00B31515">
              <w:rPr>
                <w:rFonts w:cstheme="minorHAnsi"/>
                <w:sz w:val="20"/>
                <w:szCs w:val="20"/>
              </w:rPr>
              <w:t xml:space="preserve">s must establish and follow a formal process that recognizes individual rights. </w:t>
            </w:r>
          </w:p>
          <w:p w14:paraId="0CF27EA1" w14:textId="61D3EBAB" w:rsidR="005837A2" w:rsidRPr="00B31515" w:rsidRDefault="00A0242D" w:rsidP="001B053A">
            <w:pPr>
              <w:pStyle w:val="ListParagraph"/>
              <w:numPr>
                <w:ilvl w:val="0"/>
                <w:numId w:val="13"/>
              </w:numPr>
              <w:rPr>
                <w:rFonts w:cstheme="minorHAnsi"/>
                <w:sz w:val="20"/>
                <w:szCs w:val="20"/>
              </w:rPr>
            </w:pPr>
            <w:r w:rsidRPr="00B31515">
              <w:rPr>
                <w:rFonts w:cstheme="minorHAnsi"/>
                <w:sz w:val="20"/>
                <w:szCs w:val="20"/>
              </w:rPr>
              <w:t>Applicants</w:t>
            </w:r>
            <w:r w:rsidR="005837A2" w:rsidRPr="00B31515">
              <w:rPr>
                <w:rFonts w:cstheme="minorHAnsi"/>
                <w:sz w:val="20"/>
                <w:szCs w:val="20"/>
              </w:rPr>
              <w:t xml:space="preserve"> must allow termination in only the most severe cases.</w:t>
            </w:r>
          </w:p>
          <w:p w14:paraId="4DF0AA86" w14:textId="1CBDC2BB" w:rsidR="005837A2" w:rsidRPr="00B31515" w:rsidRDefault="00A0242D" w:rsidP="001B053A">
            <w:pPr>
              <w:pStyle w:val="ListParagraph"/>
              <w:numPr>
                <w:ilvl w:val="0"/>
                <w:numId w:val="13"/>
              </w:numPr>
              <w:rPr>
                <w:rFonts w:cstheme="minorHAnsi"/>
                <w:sz w:val="20"/>
                <w:szCs w:val="20"/>
              </w:rPr>
            </w:pPr>
            <w:r w:rsidRPr="00B31515">
              <w:rPr>
                <w:rFonts w:cstheme="minorHAnsi"/>
                <w:sz w:val="20"/>
                <w:szCs w:val="20"/>
              </w:rPr>
              <w:t>Applicant</w:t>
            </w:r>
            <w:r w:rsidR="005837A2" w:rsidRPr="00B31515">
              <w:rPr>
                <w:rFonts w:cstheme="minorHAnsi"/>
                <w:sz w:val="20"/>
                <w:szCs w:val="20"/>
              </w:rPr>
              <w:t>s must establish a formal process that includes a written notice to the client containing a clear statement of the reasons for termination, opportunity to have the decision reviewed, in which the client is given the opportunity to present objections before a person other than the person who made or approved the termination decision and a prompt written notice of the final decision to the client.</w:t>
            </w:r>
          </w:p>
          <w:p w14:paraId="100E6F41" w14:textId="7BD3B57B" w:rsidR="00AC1D9E" w:rsidRPr="00B31515" w:rsidRDefault="00A0242D" w:rsidP="00AF7913">
            <w:pPr>
              <w:pStyle w:val="ListParagraph"/>
              <w:numPr>
                <w:ilvl w:val="0"/>
                <w:numId w:val="13"/>
              </w:numPr>
              <w:rPr>
                <w:rFonts w:cstheme="minorHAnsi"/>
              </w:rPr>
            </w:pPr>
            <w:r w:rsidRPr="00B31515">
              <w:rPr>
                <w:rFonts w:cstheme="minorHAnsi"/>
                <w:sz w:val="20"/>
                <w:szCs w:val="20"/>
              </w:rPr>
              <w:t>Applicant</w:t>
            </w:r>
            <w:r w:rsidR="005837A2" w:rsidRPr="00B31515">
              <w:rPr>
                <w:rFonts w:cstheme="minorHAnsi"/>
                <w:sz w:val="20"/>
                <w:szCs w:val="20"/>
              </w:rPr>
              <w:t xml:space="preserve">s may </w:t>
            </w:r>
            <w:proofErr w:type="gramStart"/>
            <w:r w:rsidR="005837A2" w:rsidRPr="00B31515">
              <w:rPr>
                <w:rFonts w:cstheme="minorHAnsi"/>
                <w:sz w:val="20"/>
                <w:szCs w:val="20"/>
              </w:rPr>
              <w:t>provide assistance to</w:t>
            </w:r>
            <w:proofErr w:type="gramEnd"/>
            <w:r w:rsidR="005837A2" w:rsidRPr="00B31515">
              <w:rPr>
                <w:rFonts w:cstheme="minorHAnsi"/>
                <w:sz w:val="20"/>
                <w:szCs w:val="20"/>
              </w:rPr>
              <w:t xml:space="preserve"> a client who has been terminated from the EG program </w:t>
            </w:r>
            <w:proofErr w:type="gramStart"/>
            <w:r w:rsidR="005837A2" w:rsidRPr="00B31515">
              <w:rPr>
                <w:rFonts w:cstheme="minorHAnsi"/>
                <w:sz w:val="20"/>
                <w:szCs w:val="20"/>
              </w:rPr>
              <w:t>at a later date</w:t>
            </w:r>
            <w:proofErr w:type="gramEnd"/>
            <w:r w:rsidR="005837A2" w:rsidRPr="00B31515">
              <w:rPr>
                <w:rFonts w:cstheme="minorHAnsi"/>
                <w:sz w:val="20"/>
                <w:szCs w:val="20"/>
              </w:rPr>
              <w:t>.</w:t>
            </w:r>
          </w:p>
        </w:tc>
        <w:tc>
          <w:tcPr>
            <w:tcW w:w="2245" w:type="dxa"/>
          </w:tcPr>
          <w:p w14:paraId="7D293AF3" w14:textId="77777777" w:rsidR="00653066" w:rsidRPr="00B31515" w:rsidRDefault="00B31515" w:rsidP="00653066">
            <w:pPr>
              <w:tabs>
                <w:tab w:val="center" w:pos="1239"/>
              </w:tabs>
              <w:rPr>
                <w:rFonts w:cstheme="minorHAnsi"/>
              </w:rPr>
            </w:pPr>
            <w:sdt>
              <w:sdtPr>
                <w:rPr>
                  <w:rFonts w:cstheme="minorHAnsi"/>
                </w:rPr>
                <w:id w:val="773600400"/>
                <w14:checkbox>
                  <w14:checked w14:val="0"/>
                  <w14:checkedState w14:val="2612" w14:font="MS Gothic"/>
                  <w14:uncheckedState w14:val="2610" w14:font="MS Gothic"/>
                </w14:checkbox>
              </w:sdtPr>
              <w:sdtEndPr/>
              <w:sdtContent>
                <w:r w:rsidR="00653066" w:rsidRPr="00B31515">
                  <w:rPr>
                    <w:rFonts w:ascii="Segoe UI Symbol" w:eastAsia="MS Gothic" w:hAnsi="Segoe UI Symbol" w:cs="Segoe UI Symbol"/>
                  </w:rPr>
                  <w:t>☐</w:t>
                </w:r>
              </w:sdtContent>
            </w:sdt>
            <w:r w:rsidR="00653066" w:rsidRPr="00B31515">
              <w:rPr>
                <w:rFonts w:cstheme="minorHAnsi"/>
              </w:rPr>
              <w:t xml:space="preserve">Yes              </w:t>
            </w:r>
          </w:p>
          <w:p w14:paraId="31C7712B" w14:textId="77777777" w:rsidR="00653066" w:rsidRPr="00B31515" w:rsidRDefault="00B31515" w:rsidP="00653066">
            <w:pPr>
              <w:tabs>
                <w:tab w:val="center" w:pos="1239"/>
              </w:tabs>
              <w:rPr>
                <w:rFonts w:cstheme="minorHAnsi"/>
              </w:rPr>
            </w:pPr>
            <w:sdt>
              <w:sdtPr>
                <w:rPr>
                  <w:rFonts w:cstheme="minorHAnsi"/>
                </w:rPr>
                <w:id w:val="-723903086"/>
                <w14:checkbox>
                  <w14:checked w14:val="0"/>
                  <w14:checkedState w14:val="2612" w14:font="MS Gothic"/>
                  <w14:uncheckedState w14:val="2610" w14:font="MS Gothic"/>
                </w14:checkbox>
              </w:sdtPr>
              <w:sdtEndPr/>
              <w:sdtContent>
                <w:r w:rsidR="00653066" w:rsidRPr="00B31515">
                  <w:rPr>
                    <w:rFonts w:ascii="Segoe UI Symbol" w:eastAsia="MS Gothic" w:hAnsi="Segoe UI Symbol" w:cs="Segoe UI Symbol"/>
                  </w:rPr>
                  <w:t>☐</w:t>
                </w:r>
              </w:sdtContent>
            </w:sdt>
            <w:r w:rsidR="00653066" w:rsidRPr="00B31515">
              <w:rPr>
                <w:rFonts w:cstheme="minorHAnsi"/>
              </w:rPr>
              <w:t>No, will create if awarded</w:t>
            </w:r>
          </w:p>
          <w:p w14:paraId="14CED4BA" w14:textId="550E2B1A" w:rsidR="00653066" w:rsidRPr="00B31515" w:rsidRDefault="00653066" w:rsidP="00653066">
            <w:pPr>
              <w:rPr>
                <w:rFonts w:cstheme="minorHAnsi"/>
              </w:rPr>
            </w:pPr>
          </w:p>
        </w:tc>
      </w:tr>
      <w:tr w:rsidR="00D117E4" w:rsidRPr="00B31515" w14:paraId="46D5A1E9" w14:textId="77777777" w:rsidTr="00653066">
        <w:tc>
          <w:tcPr>
            <w:tcW w:w="7105" w:type="dxa"/>
          </w:tcPr>
          <w:p w14:paraId="04E09CB6" w14:textId="1749DA16" w:rsidR="00D117E4" w:rsidRPr="00B31515" w:rsidRDefault="00D117E4" w:rsidP="001B053A">
            <w:pPr>
              <w:pStyle w:val="ListParagraph"/>
              <w:numPr>
                <w:ilvl w:val="0"/>
                <w:numId w:val="4"/>
              </w:numPr>
              <w:rPr>
                <w:rFonts w:cstheme="minorHAnsi"/>
              </w:rPr>
            </w:pPr>
            <w:r w:rsidRPr="00B31515">
              <w:rPr>
                <w:rFonts w:cstheme="minorHAnsi"/>
              </w:rPr>
              <w:t>Client Waiting List Policy (for the EG Program)</w:t>
            </w:r>
          </w:p>
          <w:p w14:paraId="2122CAB8" w14:textId="002F29BE" w:rsidR="00D117E4" w:rsidRPr="00B31515" w:rsidRDefault="00D117E4" w:rsidP="00D117E4">
            <w:pPr>
              <w:rPr>
                <w:rFonts w:cstheme="minorHAnsi"/>
                <w:sz w:val="20"/>
                <w:szCs w:val="20"/>
              </w:rPr>
            </w:pPr>
            <w:r w:rsidRPr="00B31515">
              <w:rPr>
                <w:rFonts w:cstheme="minorHAnsi"/>
                <w:sz w:val="20"/>
                <w:szCs w:val="20"/>
              </w:rPr>
              <w:t>If a waiting list is used for the EG program, the</w:t>
            </w:r>
            <w:r w:rsidR="00A0242D" w:rsidRPr="00B31515">
              <w:rPr>
                <w:rFonts w:cstheme="minorHAnsi"/>
                <w:sz w:val="20"/>
                <w:szCs w:val="20"/>
              </w:rPr>
              <w:t xml:space="preserve"> applicant</w:t>
            </w:r>
            <w:r w:rsidRPr="00B31515">
              <w:rPr>
                <w:rFonts w:cstheme="minorHAnsi"/>
                <w:sz w:val="20"/>
                <w:szCs w:val="20"/>
              </w:rPr>
              <w:t xml:space="preserve"> must establish a written Waiting List Policy which defines how the waiting list is managed.  </w:t>
            </w:r>
          </w:p>
          <w:p w14:paraId="73C3C5B3" w14:textId="1427096D" w:rsidR="00D117E4" w:rsidRPr="00B31515" w:rsidRDefault="00D117E4" w:rsidP="00D117E4">
            <w:pPr>
              <w:rPr>
                <w:rFonts w:cstheme="minorHAnsi"/>
              </w:rPr>
            </w:pPr>
          </w:p>
        </w:tc>
        <w:tc>
          <w:tcPr>
            <w:tcW w:w="2245" w:type="dxa"/>
          </w:tcPr>
          <w:p w14:paraId="386EE63E" w14:textId="77777777" w:rsidR="00D117E4" w:rsidRPr="00B31515" w:rsidRDefault="00B31515" w:rsidP="00D117E4">
            <w:pPr>
              <w:tabs>
                <w:tab w:val="center" w:pos="1239"/>
              </w:tabs>
              <w:rPr>
                <w:rFonts w:cstheme="minorHAnsi"/>
              </w:rPr>
            </w:pPr>
            <w:sdt>
              <w:sdtPr>
                <w:rPr>
                  <w:rFonts w:cstheme="minorHAnsi"/>
                </w:rPr>
                <w:id w:val="-1828202794"/>
                <w14:checkbox>
                  <w14:checked w14:val="0"/>
                  <w14:checkedState w14:val="2612" w14:font="MS Gothic"/>
                  <w14:uncheckedState w14:val="2610" w14:font="MS Gothic"/>
                </w14:checkbox>
              </w:sdtPr>
              <w:sdtEndPr/>
              <w:sdtContent>
                <w:r w:rsidR="00D117E4" w:rsidRPr="00B31515">
                  <w:rPr>
                    <w:rFonts w:ascii="Segoe UI Symbol" w:eastAsia="MS Gothic" w:hAnsi="Segoe UI Symbol" w:cs="Segoe UI Symbol"/>
                  </w:rPr>
                  <w:t>☐</w:t>
                </w:r>
              </w:sdtContent>
            </w:sdt>
            <w:r w:rsidR="00D117E4" w:rsidRPr="00B31515">
              <w:rPr>
                <w:rFonts w:cstheme="minorHAnsi"/>
              </w:rPr>
              <w:t xml:space="preserve">Yes              </w:t>
            </w:r>
          </w:p>
          <w:p w14:paraId="11839DD6" w14:textId="77777777" w:rsidR="00D117E4" w:rsidRPr="00B31515" w:rsidRDefault="00B31515" w:rsidP="00D117E4">
            <w:pPr>
              <w:tabs>
                <w:tab w:val="center" w:pos="1239"/>
              </w:tabs>
              <w:rPr>
                <w:rFonts w:cstheme="minorHAnsi"/>
              </w:rPr>
            </w:pPr>
            <w:sdt>
              <w:sdtPr>
                <w:rPr>
                  <w:rFonts w:cstheme="minorHAnsi"/>
                </w:rPr>
                <w:id w:val="1073468863"/>
                <w14:checkbox>
                  <w14:checked w14:val="0"/>
                  <w14:checkedState w14:val="2612" w14:font="MS Gothic"/>
                  <w14:uncheckedState w14:val="2610" w14:font="MS Gothic"/>
                </w14:checkbox>
              </w:sdtPr>
              <w:sdtEndPr/>
              <w:sdtContent>
                <w:r w:rsidR="00D117E4" w:rsidRPr="00B31515">
                  <w:rPr>
                    <w:rFonts w:ascii="Segoe UI Symbol" w:eastAsia="MS Gothic" w:hAnsi="Segoe UI Symbol" w:cs="Segoe UI Symbol"/>
                  </w:rPr>
                  <w:t>☐</w:t>
                </w:r>
              </w:sdtContent>
            </w:sdt>
            <w:r w:rsidR="00D117E4" w:rsidRPr="00B31515">
              <w:rPr>
                <w:rFonts w:cstheme="minorHAnsi"/>
              </w:rPr>
              <w:t>No, will create if awarded</w:t>
            </w:r>
          </w:p>
          <w:p w14:paraId="38844EF3" w14:textId="014ACEE5" w:rsidR="002F5189" w:rsidRPr="00B31515" w:rsidRDefault="002F5189" w:rsidP="00214795">
            <w:pPr>
              <w:tabs>
                <w:tab w:val="center" w:pos="1239"/>
              </w:tabs>
              <w:rPr>
                <w:rFonts w:cstheme="minorHAnsi"/>
              </w:rPr>
            </w:pPr>
          </w:p>
        </w:tc>
      </w:tr>
      <w:tr w:rsidR="00F57642" w:rsidRPr="00B31515" w14:paraId="5DA63825" w14:textId="77777777" w:rsidTr="00653066">
        <w:tc>
          <w:tcPr>
            <w:tcW w:w="7105" w:type="dxa"/>
          </w:tcPr>
          <w:p w14:paraId="7A383138" w14:textId="77777777" w:rsidR="00F57642" w:rsidRPr="00B31515" w:rsidRDefault="00F57642" w:rsidP="001B053A">
            <w:pPr>
              <w:pStyle w:val="ListParagraph"/>
              <w:numPr>
                <w:ilvl w:val="0"/>
                <w:numId w:val="4"/>
              </w:numPr>
              <w:rPr>
                <w:rFonts w:cstheme="minorHAnsi"/>
              </w:rPr>
            </w:pPr>
            <w:r w:rsidRPr="00B31515">
              <w:rPr>
                <w:rFonts w:cstheme="minorHAnsi"/>
              </w:rPr>
              <w:t>Equal Access</w:t>
            </w:r>
          </w:p>
          <w:p w14:paraId="2E536676" w14:textId="34D21951" w:rsidR="00F57642" w:rsidRPr="00B31515" w:rsidRDefault="00A0242D" w:rsidP="00F57642">
            <w:pPr>
              <w:rPr>
                <w:rFonts w:cstheme="minorHAnsi"/>
                <w:sz w:val="20"/>
                <w:szCs w:val="20"/>
              </w:rPr>
            </w:pPr>
            <w:r w:rsidRPr="00B31515">
              <w:rPr>
                <w:rFonts w:cstheme="minorHAnsi"/>
                <w:sz w:val="20"/>
                <w:szCs w:val="20"/>
              </w:rPr>
              <w:t>Applicant</w:t>
            </w:r>
            <w:r w:rsidR="00F57642" w:rsidRPr="00B31515">
              <w:rPr>
                <w:rFonts w:cstheme="minorHAnsi"/>
                <w:sz w:val="20"/>
                <w:szCs w:val="20"/>
              </w:rPr>
              <w:t xml:space="preserve">s must have policies and practices to ensure clients have equal access to services regardless of sexual orientation, gender identity, family composition or marital status.  </w:t>
            </w:r>
          </w:p>
          <w:p w14:paraId="6AAE4CC3" w14:textId="20D5F324" w:rsidR="00F57642" w:rsidRPr="00B31515" w:rsidRDefault="00F57642" w:rsidP="00F57642">
            <w:pPr>
              <w:rPr>
                <w:rFonts w:cstheme="minorHAnsi"/>
              </w:rPr>
            </w:pPr>
          </w:p>
        </w:tc>
        <w:tc>
          <w:tcPr>
            <w:tcW w:w="2245" w:type="dxa"/>
          </w:tcPr>
          <w:p w14:paraId="566070DB" w14:textId="77777777" w:rsidR="00F57642" w:rsidRPr="00B31515" w:rsidRDefault="00B31515" w:rsidP="00F57642">
            <w:pPr>
              <w:tabs>
                <w:tab w:val="center" w:pos="1239"/>
              </w:tabs>
              <w:rPr>
                <w:rFonts w:cstheme="minorHAnsi"/>
              </w:rPr>
            </w:pPr>
            <w:sdt>
              <w:sdtPr>
                <w:rPr>
                  <w:rFonts w:cstheme="minorHAnsi"/>
                </w:rPr>
                <w:id w:val="-900444379"/>
                <w14:checkbox>
                  <w14:checked w14:val="0"/>
                  <w14:checkedState w14:val="2612" w14:font="MS Gothic"/>
                  <w14:uncheckedState w14:val="2610" w14:font="MS Gothic"/>
                </w14:checkbox>
              </w:sdtPr>
              <w:sdtEndPr/>
              <w:sdtContent>
                <w:r w:rsidR="00F57642" w:rsidRPr="00B31515">
                  <w:rPr>
                    <w:rFonts w:ascii="Segoe UI Symbol" w:eastAsia="MS Gothic" w:hAnsi="Segoe UI Symbol" w:cs="Segoe UI Symbol"/>
                  </w:rPr>
                  <w:t>☐</w:t>
                </w:r>
              </w:sdtContent>
            </w:sdt>
            <w:r w:rsidR="00F57642" w:rsidRPr="00B31515">
              <w:rPr>
                <w:rFonts w:cstheme="minorHAnsi"/>
              </w:rPr>
              <w:t xml:space="preserve">Yes              </w:t>
            </w:r>
          </w:p>
          <w:p w14:paraId="4CD671E0" w14:textId="77777777" w:rsidR="00F57642" w:rsidRPr="00B31515" w:rsidRDefault="00B31515" w:rsidP="00F57642">
            <w:pPr>
              <w:tabs>
                <w:tab w:val="center" w:pos="1239"/>
              </w:tabs>
              <w:rPr>
                <w:rFonts w:cstheme="minorHAnsi"/>
              </w:rPr>
            </w:pPr>
            <w:sdt>
              <w:sdtPr>
                <w:rPr>
                  <w:rFonts w:cstheme="minorHAnsi"/>
                </w:rPr>
                <w:id w:val="-1709335955"/>
                <w14:checkbox>
                  <w14:checked w14:val="0"/>
                  <w14:checkedState w14:val="2612" w14:font="MS Gothic"/>
                  <w14:uncheckedState w14:val="2610" w14:font="MS Gothic"/>
                </w14:checkbox>
              </w:sdtPr>
              <w:sdtEndPr/>
              <w:sdtContent>
                <w:r w:rsidR="00F57642" w:rsidRPr="00B31515">
                  <w:rPr>
                    <w:rFonts w:ascii="Segoe UI Symbol" w:eastAsia="MS Gothic" w:hAnsi="Segoe UI Symbol" w:cs="Segoe UI Symbol"/>
                  </w:rPr>
                  <w:t>☐</w:t>
                </w:r>
              </w:sdtContent>
            </w:sdt>
            <w:r w:rsidR="00F57642" w:rsidRPr="00B31515">
              <w:rPr>
                <w:rFonts w:cstheme="minorHAnsi"/>
              </w:rPr>
              <w:t>No, will create if awarded</w:t>
            </w:r>
          </w:p>
          <w:p w14:paraId="3BC3B291" w14:textId="59DB82ED" w:rsidR="00944CC2" w:rsidRPr="00B31515" w:rsidRDefault="00944CC2" w:rsidP="00214795">
            <w:pPr>
              <w:tabs>
                <w:tab w:val="center" w:pos="1239"/>
              </w:tabs>
              <w:rPr>
                <w:rFonts w:cstheme="minorHAnsi"/>
              </w:rPr>
            </w:pPr>
          </w:p>
        </w:tc>
      </w:tr>
      <w:tr w:rsidR="00A53133" w:rsidRPr="00B31515" w14:paraId="678A8991" w14:textId="77777777" w:rsidTr="00653066">
        <w:tc>
          <w:tcPr>
            <w:tcW w:w="7105" w:type="dxa"/>
          </w:tcPr>
          <w:p w14:paraId="0EF3F3EA" w14:textId="77777777" w:rsidR="00A53133" w:rsidRPr="00B31515" w:rsidRDefault="00A53133" w:rsidP="001B053A">
            <w:pPr>
              <w:pStyle w:val="ListParagraph"/>
              <w:numPr>
                <w:ilvl w:val="0"/>
                <w:numId w:val="4"/>
              </w:numPr>
              <w:rPr>
                <w:rFonts w:cstheme="minorHAnsi"/>
              </w:rPr>
            </w:pPr>
            <w:r w:rsidRPr="00B31515">
              <w:rPr>
                <w:rFonts w:cstheme="minorHAnsi"/>
              </w:rPr>
              <w:t>Non-Discrimination Policy for Clients &amp; Employees:</w:t>
            </w:r>
          </w:p>
          <w:p w14:paraId="02CFB256" w14:textId="29738FA7" w:rsidR="00F57642" w:rsidRPr="00B31515" w:rsidRDefault="00F57642" w:rsidP="00F57642">
            <w:pPr>
              <w:rPr>
                <w:rFonts w:cstheme="minorHAnsi"/>
                <w:sz w:val="20"/>
                <w:szCs w:val="20"/>
              </w:rPr>
            </w:pPr>
            <w:r w:rsidRPr="00B31515">
              <w:rPr>
                <w:rFonts w:cstheme="minorHAnsi"/>
                <w:sz w:val="20"/>
                <w:szCs w:val="20"/>
              </w:rPr>
              <w:t xml:space="preserve">Each </w:t>
            </w:r>
            <w:r w:rsidR="00A0242D" w:rsidRPr="00B31515">
              <w:rPr>
                <w:rFonts w:cstheme="minorHAnsi"/>
                <w:sz w:val="20"/>
                <w:szCs w:val="20"/>
              </w:rPr>
              <w:t>applicant</w:t>
            </w:r>
            <w:r w:rsidRPr="00B31515">
              <w:rPr>
                <w:rFonts w:cstheme="minorHAnsi"/>
                <w:sz w:val="20"/>
                <w:szCs w:val="20"/>
              </w:rPr>
              <w:t xml:space="preserve"> must have a policy expressing discrimination against clients/potential clients and employees/potential employees based on race, color, religion, sex (including pregnancy, sexual orientation, or gender identity), national origin, physical condition, disability, age (40 or older) or genetic information (including family medical history) is illegal and will not be tolerated.  The policy should outline a way for clients and employees to report discrimination, and potential repercussions for those who engaged in discrimination.</w:t>
            </w:r>
          </w:p>
          <w:p w14:paraId="06624666" w14:textId="0DA3B74B" w:rsidR="00A53133" w:rsidRPr="00B31515" w:rsidRDefault="00A53133" w:rsidP="00F57642">
            <w:pPr>
              <w:rPr>
                <w:rFonts w:cstheme="minorHAnsi"/>
              </w:rPr>
            </w:pPr>
          </w:p>
        </w:tc>
        <w:tc>
          <w:tcPr>
            <w:tcW w:w="2245" w:type="dxa"/>
          </w:tcPr>
          <w:p w14:paraId="56727E0D" w14:textId="77777777" w:rsidR="00A53133" w:rsidRPr="00B31515" w:rsidRDefault="00B31515" w:rsidP="00A53133">
            <w:pPr>
              <w:tabs>
                <w:tab w:val="center" w:pos="1239"/>
              </w:tabs>
              <w:rPr>
                <w:rFonts w:cstheme="minorHAnsi"/>
              </w:rPr>
            </w:pPr>
            <w:sdt>
              <w:sdtPr>
                <w:rPr>
                  <w:rFonts w:cstheme="minorHAnsi"/>
                </w:rPr>
                <w:id w:val="1745603455"/>
                <w14:checkbox>
                  <w14:checked w14:val="0"/>
                  <w14:checkedState w14:val="2612" w14:font="MS Gothic"/>
                  <w14:uncheckedState w14:val="2610" w14:font="MS Gothic"/>
                </w14:checkbox>
              </w:sdtPr>
              <w:sdtEndPr/>
              <w:sdtContent>
                <w:r w:rsidR="00A53133" w:rsidRPr="00B31515">
                  <w:rPr>
                    <w:rFonts w:ascii="Segoe UI Symbol" w:eastAsia="MS Gothic" w:hAnsi="Segoe UI Symbol" w:cs="Segoe UI Symbol"/>
                  </w:rPr>
                  <w:t>☐</w:t>
                </w:r>
              </w:sdtContent>
            </w:sdt>
            <w:r w:rsidR="00A53133" w:rsidRPr="00B31515">
              <w:rPr>
                <w:rFonts w:cstheme="minorHAnsi"/>
              </w:rPr>
              <w:t xml:space="preserve">Yes              </w:t>
            </w:r>
          </w:p>
          <w:p w14:paraId="015A9C62" w14:textId="77777777" w:rsidR="00A53133" w:rsidRPr="00B31515" w:rsidRDefault="00B31515" w:rsidP="00A53133">
            <w:pPr>
              <w:tabs>
                <w:tab w:val="center" w:pos="1239"/>
              </w:tabs>
              <w:rPr>
                <w:rFonts w:cstheme="minorHAnsi"/>
              </w:rPr>
            </w:pPr>
            <w:sdt>
              <w:sdtPr>
                <w:rPr>
                  <w:rFonts w:cstheme="minorHAnsi"/>
                </w:rPr>
                <w:id w:val="561446168"/>
                <w14:checkbox>
                  <w14:checked w14:val="0"/>
                  <w14:checkedState w14:val="2612" w14:font="MS Gothic"/>
                  <w14:uncheckedState w14:val="2610" w14:font="MS Gothic"/>
                </w14:checkbox>
              </w:sdtPr>
              <w:sdtEndPr/>
              <w:sdtContent>
                <w:r w:rsidR="00A53133" w:rsidRPr="00B31515">
                  <w:rPr>
                    <w:rFonts w:ascii="Segoe UI Symbol" w:eastAsia="MS Gothic" w:hAnsi="Segoe UI Symbol" w:cs="Segoe UI Symbol"/>
                  </w:rPr>
                  <w:t>☐</w:t>
                </w:r>
              </w:sdtContent>
            </w:sdt>
            <w:r w:rsidR="00A53133" w:rsidRPr="00B31515">
              <w:rPr>
                <w:rFonts w:cstheme="minorHAnsi"/>
              </w:rPr>
              <w:t>No, will create if awarded</w:t>
            </w:r>
          </w:p>
          <w:p w14:paraId="03337134" w14:textId="7A202B54" w:rsidR="00A53133" w:rsidRPr="00B31515" w:rsidRDefault="00A53133" w:rsidP="00A53133">
            <w:pPr>
              <w:tabs>
                <w:tab w:val="center" w:pos="1239"/>
              </w:tabs>
              <w:rPr>
                <w:rFonts w:cstheme="minorHAnsi"/>
              </w:rPr>
            </w:pPr>
          </w:p>
        </w:tc>
      </w:tr>
      <w:tr w:rsidR="00A53133" w:rsidRPr="00B31515" w14:paraId="4C652C64" w14:textId="77777777" w:rsidTr="00653066">
        <w:tc>
          <w:tcPr>
            <w:tcW w:w="7105" w:type="dxa"/>
          </w:tcPr>
          <w:p w14:paraId="77B8E8EA" w14:textId="77777777" w:rsidR="00A53133" w:rsidRPr="00B31515" w:rsidRDefault="00A53133" w:rsidP="001B053A">
            <w:pPr>
              <w:pStyle w:val="ListParagraph"/>
              <w:numPr>
                <w:ilvl w:val="0"/>
                <w:numId w:val="4"/>
              </w:numPr>
              <w:rPr>
                <w:rFonts w:cstheme="minorHAnsi"/>
              </w:rPr>
            </w:pPr>
            <w:r w:rsidRPr="00B31515">
              <w:rPr>
                <w:rFonts w:cstheme="minorHAnsi"/>
              </w:rPr>
              <w:t>Residency:</w:t>
            </w:r>
          </w:p>
          <w:p w14:paraId="0BCC49A1" w14:textId="2A204E8E" w:rsidR="00A53133" w:rsidRPr="00B31515" w:rsidRDefault="00A53133" w:rsidP="00A53133">
            <w:pPr>
              <w:rPr>
                <w:rFonts w:cstheme="minorHAnsi"/>
                <w:sz w:val="20"/>
                <w:szCs w:val="20"/>
              </w:rPr>
            </w:pPr>
            <w:r w:rsidRPr="00B31515">
              <w:rPr>
                <w:rFonts w:cstheme="minorHAnsi"/>
                <w:sz w:val="20"/>
                <w:szCs w:val="20"/>
              </w:rPr>
              <w:t>Th</w:t>
            </w:r>
            <w:r w:rsidR="00A0242D" w:rsidRPr="00B31515">
              <w:rPr>
                <w:rFonts w:cstheme="minorHAnsi"/>
                <w:sz w:val="20"/>
                <w:szCs w:val="20"/>
              </w:rPr>
              <w:t>e applicant</w:t>
            </w:r>
            <w:r w:rsidRPr="00B31515">
              <w:rPr>
                <w:rFonts w:cstheme="minorHAnsi"/>
                <w:sz w:val="20"/>
                <w:szCs w:val="20"/>
              </w:rPr>
              <w:t xml:space="preserve"> shall not require homeless individuals or families to be residents of the state or locality to receive shelter and support services, nor shall the</w:t>
            </w:r>
            <w:r w:rsidR="00A0242D" w:rsidRPr="00B31515">
              <w:rPr>
                <w:rFonts w:cstheme="minorHAnsi"/>
                <w:sz w:val="20"/>
                <w:szCs w:val="20"/>
              </w:rPr>
              <w:t xml:space="preserve"> applicant</w:t>
            </w:r>
            <w:r w:rsidRPr="00B31515">
              <w:rPr>
                <w:rFonts w:cstheme="minorHAnsi"/>
                <w:sz w:val="20"/>
                <w:szCs w:val="20"/>
              </w:rPr>
              <w:t xml:space="preserve"> set differing allowed lengths of stay</w:t>
            </w:r>
            <w:r w:rsidR="00C41AA4" w:rsidRPr="00B31515">
              <w:rPr>
                <w:rFonts w:cstheme="minorHAnsi"/>
                <w:sz w:val="20"/>
                <w:szCs w:val="20"/>
              </w:rPr>
              <w:t xml:space="preserve"> or levels of service</w:t>
            </w:r>
            <w:r w:rsidRPr="00B31515">
              <w:rPr>
                <w:rFonts w:cstheme="minorHAnsi"/>
                <w:sz w:val="20"/>
                <w:szCs w:val="20"/>
              </w:rPr>
              <w:t xml:space="preserve"> based on whether a homeless individual or family are residents of the state or locality.</w:t>
            </w:r>
          </w:p>
          <w:p w14:paraId="6F984BAF" w14:textId="77777777" w:rsidR="00A53133" w:rsidRPr="00B31515" w:rsidRDefault="00A53133" w:rsidP="00A53133">
            <w:pPr>
              <w:pStyle w:val="ListParagraph"/>
              <w:ind w:left="360"/>
              <w:rPr>
                <w:rFonts w:cstheme="minorHAnsi"/>
              </w:rPr>
            </w:pPr>
          </w:p>
        </w:tc>
        <w:tc>
          <w:tcPr>
            <w:tcW w:w="2245" w:type="dxa"/>
          </w:tcPr>
          <w:p w14:paraId="076B7E70" w14:textId="77777777" w:rsidR="00A53133" w:rsidRPr="00B31515" w:rsidRDefault="00B31515" w:rsidP="00A53133">
            <w:pPr>
              <w:tabs>
                <w:tab w:val="center" w:pos="1239"/>
              </w:tabs>
              <w:rPr>
                <w:rFonts w:cstheme="minorHAnsi"/>
              </w:rPr>
            </w:pPr>
            <w:sdt>
              <w:sdtPr>
                <w:rPr>
                  <w:rFonts w:cstheme="minorHAnsi"/>
                </w:rPr>
                <w:id w:val="-1882931219"/>
                <w14:checkbox>
                  <w14:checked w14:val="0"/>
                  <w14:checkedState w14:val="2612" w14:font="MS Gothic"/>
                  <w14:uncheckedState w14:val="2610" w14:font="MS Gothic"/>
                </w14:checkbox>
              </w:sdtPr>
              <w:sdtEndPr/>
              <w:sdtContent>
                <w:r w:rsidR="00A53133" w:rsidRPr="00B31515">
                  <w:rPr>
                    <w:rFonts w:ascii="Segoe UI Symbol" w:eastAsia="MS Gothic" w:hAnsi="Segoe UI Symbol" w:cs="Segoe UI Symbol"/>
                  </w:rPr>
                  <w:t>☐</w:t>
                </w:r>
              </w:sdtContent>
            </w:sdt>
            <w:r w:rsidR="00A53133" w:rsidRPr="00B31515">
              <w:rPr>
                <w:rFonts w:cstheme="minorHAnsi"/>
              </w:rPr>
              <w:t xml:space="preserve">Yes              </w:t>
            </w:r>
          </w:p>
          <w:p w14:paraId="41DE3354" w14:textId="77777777" w:rsidR="00A53133" w:rsidRPr="00B31515" w:rsidRDefault="00B31515" w:rsidP="00A53133">
            <w:pPr>
              <w:tabs>
                <w:tab w:val="center" w:pos="1239"/>
              </w:tabs>
              <w:rPr>
                <w:rFonts w:cstheme="minorHAnsi"/>
              </w:rPr>
            </w:pPr>
            <w:sdt>
              <w:sdtPr>
                <w:rPr>
                  <w:rFonts w:cstheme="minorHAnsi"/>
                </w:rPr>
                <w:id w:val="1390532852"/>
                <w14:checkbox>
                  <w14:checked w14:val="0"/>
                  <w14:checkedState w14:val="2612" w14:font="MS Gothic"/>
                  <w14:uncheckedState w14:val="2610" w14:font="MS Gothic"/>
                </w14:checkbox>
              </w:sdtPr>
              <w:sdtEndPr/>
              <w:sdtContent>
                <w:r w:rsidR="00A53133" w:rsidRPr="00B31515">
                  <w:rPr>
                    <w:rFonts w:ascii="Segoe UI Symbol" w:eastAsia="MS Gothic" w:hAnsi="Segoe UI Symbol" w:cs="Segoe UI Symbol"/>
                  </w:rPr>
                  <w:t>☐</w:t>
                </w:r>
              </w:sdtContent>
            </w:sdt>
            <w:r w:rsidR="00A53133" w:rsidRPr="00B31515">
              <w:rPr>
                <w:rFonts w:cstheme="minorHAnsi"/>
              </w:rPr>
              <w:t>No, will create if awarded</w:t>
            </w:r>
          </w:p>
          <w:p w14:paraId="409C6F43" w14:textId="77777777" w:rsidR="00A53133" w:rsidRPr="00B31515" w:rsidRDefault="00A53133" w:rsidP="00274A46">
            <w:pPr>
              <w:tabs>
                <w:tab w:val="center" w:pos="1239"/>
              </w:tabs>
              <w:rPr>
                <w:rFonts w:cstheme="minorHAnsi"/>
              </w:rPr>
            </w:pPr>
          </w:p>
        </w:tc>
      </w:tr>
    </w:tbl>
    <w:p w14:paraId="4C142CE2" w14:textId="77777777" w:rsidR="00D84B4F" w:rsidRPr="00B31515" w:rsidRDefault="00D84B4F" w:rsidP="00DB4FBF">
      <w:pPr>
        <w:pStyle w:val="Heading2"/>
        <w:rPr>
          <w:rFonts w:asciiTheme="minorHAnsi" w:hAnsiTheme="minorHAnsi" w:cstheme="minorHAnsi"/>
        </w:rPr>
      </w:pPr>
    </w:p>
    <w:p w14:paraId="32855E42" w14:textId="77777777" w:rsidR="00AF7913" w:rsidRPr="00B31515" w:rsidRDefault="00AF7913" w:rsidP="00AF7913"/>
    <w:p w14:paraId="48BDAA03" w14:textId="414FEDBB" w:rsidR="00DB4FBF" w:rsidRPr="00B31515" w:rsidRDefault="00DB4FBF" w:rsidP="00DB4FBF">
      <w:pPr>
        <w:pStyle w:val="Heading2"/>
        <w:rPr>
          <w:rFonts w:asciiTheme="minorHAnsi" w:hAnsiTheme="minorHAnsi" w:cstheme="minorHAnsi"/>
        </w:rPr>
      </w:pPr>
      <w:bookmarkStart w:id="20" w:name="_Toc181283160"/>
      <w:r w:rsidRPr="00B31515">
        <w:rPr>
          <w:rFonts w:asciiTheme="minorHAnsi" w:hAnsiTheme="minorHAnsi" w:cstheme="minorHAnsi"/>
        </w:rPr>
        <w:lastRenderedPageBreak/>
        <w:t>Racial Equity</w:t>
      </w:r>
      <w:bookmarkEnd w:id="20"/>
    </w:p>
    <w:p w14:paraId="4AEA6078" w14:textId="0524D511" w:rsidR="00653066" w:rsidRPr="00B31515" w:rsidRDefault="00DB4FBF" w:rsidP="00A53133">
      <w:pPr>
        <w:rPr>
          <w:rFonts w:cstheme="minorHAnsi"/>
        </w:rPr>
      </w:pPr>
      <w:r w:rsidRPr="00B31515">
        <w:rPr>
          <w:rFonts w:cstheme="minorHAnsi"/>
        </w:rPr>
        <w:t xml:space="preserve">DEHCR is dedicated to increasing racial equity across the State of Wisconsin </w:t>
      </w:r>
      <w:r w:rsidR="002A00B7" w:rsidRPr="00B31515">
        <w:rPr>
          <w:rFonts w:cstheme="minorHAnsi"/>
        </w:rPr>
        <w:t xml:space="preserve">and particularly doing so </w:t>
      </w:r>
      <w:r w:rsidRPr="00B31515">
        <w:rPr>
          <w:rFonts w:cstheme="minorHAnsi"/>
        </w:rPr>
        <w:t>in</w:t>
      </w:r>
      <w:r w:rsidR="002A00B7" w:rsidRPr="00B31515">
        <w:rPr>
          <w:rFonts w:cstheme="minorHAnsi"/>
        </w:rPr>
        <w:t xml:space="preserve"> all </w:t>
      </w:r>
      <w:r w:rsidRPr="00B31515">
        <w:rPr>
          <w:rFonts w:cstheme="minorHAnsi"/>
        </w:rPr>
        <w:t>programs receiv</w:t>
      </w:r>
      <w:r w:rsidR="002A00B7" w:rsidRPr="00B31515">
        <w:rPr>
          <w:rFonts w:cstheme="minorHAnsi"/>
        </w:rPr>
        <w:t>ing</w:t>
      </w:r>
      <w:r w:rsidRPr="00B31515">
        <w:rPr>
          <w:rFonts w:cstheme="minorHAnsi"/>
        </w:rPr>
        <w:t xml:space="preserve"> </w:t>
      </w:r>
      <w:r w:rsidR="00333654" w:rsidRPr="00B31515">
        <w:rPr>
          <w:rFonts w:cstheme="minorHAnsi"/>
        </w:rPr>
        <w:t>DEHCR admini</w:t>
      </w:r>
      <w:r w:rsidR="00300FDC" w:rsidRPr="00B31515">
        <w:rPr>
          <w:rFonts w:cstheme="minorHAnsi"/>
        </w:rPr>
        <w:t xml:space="preserve">stered </w:t>
      </w:r>
      <w:r w:rsidRPr="00B31515">
        <w:rPr>
          <w:rFonts w:cstheme="minorHAnsi"/>
        </w:rPr>
        <w:t>funds.  Please answer the following questions:</w:t>
      </w:r>
      <w:r w:rsidR="00300FDC" w:rsidRPr="00B31515">
        <w:rPr>
          <w:rFonts w:cstheme="minorHAnsi"/>
        </w:rPr>
        <w:t xml:space="preserve"> </w:t>
      </w:r>
    </w:p>
    <w:p w14:paraId="3516417A" w14:textId="77777777" w:rsidR="00333654" w:rsidRPr="00B31515" w:rsidRDefault="00333654" w:rsidP="00333654">
      <w:pPr>
        <w:pStyle w:val="ListParagraph"/>
        <w:ind w:left="360"/>
        <w:rPr>
          <w:rFonts w:cstheme="minorHAnsi"/>
        </w:rPr>
      </w:pPr>
    </w:p>
    <w:p w14:paraId="047D90DF" w14:textId="77777777" w:rsidR="00A310AF" w:rsidRPr="00B31515" w:rsidRDefault="00A310AF" w:rsidP="00A310AF">
      <w:pPr>
        <w:pStyle w:val="ListParagraph"/>
        <w:numPr>
          <w:ilvl w:val="0"/>
          <w:numId w:val="4"/>
        </w:numPr>
        <w:spacing w:after="0" w:line="252" w:lineRule="auto"/>
        <w:rPr>
          <w:rFonts w:eastAsia="Times New Roman"/>
        </w:rPr>
      </w:pPr>
      <w:r w:rsidRPr="00B31515">
        <w:rPr>
          <w:rFonts w:eastAsia="Times New Roman"/>
        </w:rPr>
        <w:t xml:space="preserve">Which racial/ethnic groups are most over-represented in your system compared to their representation in the general population? </w:t>
      </w:r>
    </w:p>
    <w:tbl>
      <w:tblPr>
        <w:tblStyle w:val="TableGrid"/>
        <w:tblW w:w="0" w:type="auto"/>
        <w:tblInd w:w="-5" w:type="dxa"/>
        <w:tblLook w:val="04A0" w:firstRow="1" w:lastRow="0" w:firstColumn="1" w:lastColumn="0" w:noHBand="0" w:noVBand="1"/>
      </w:tblPr>
      <w:tblGrid>
        <w:gridCol w:w="9355"/>
      </w:tblGrid>
      <w:tr w:rsidR="00A310AF" w:rsidRPr="00B31515" w14:paraId="6F4FFA26" w14:textId="77777777" w:rsidTr="009C7841">
        <w:tc>
          <w:tcPr>
            <w:tcW w:w="9355" w:type="dxa"/>
          </w:tcPr>
          <w:p w14:paraId="602B6199" w14:textId="77777777" w:rsidR="00A310AF" w:rsidRPr="00B31515" w:rsidRDefault="00A310AF" w:rsidP="009C7841">
            <w:pPr>
              <w:pStyle w:val="ListParagraph"/>
              <w:ind w:left="0"/>
              <w:rPr>
                <w:rFonts w:cstheme="minorHAnsi"/>
              </w:rPr>
            </w:pPr>
          </w:p>
          <w:p w14:paraId="7B4C1953" w14:textId="77777777" w:rsidR="00A310AF" w:rsidRPr="00B31515" w:rsidRDefault="00A310AF" w:rsidP="009C7841">
            <w:pPr>
              <w:pStyle w:val="ListParagraph"/>
              <w:ind w:left="0"/>
              <w:rPr>
                <w:rFonts w:cstheme="minorHAnsi"/>
              </w:rPr>
            </w:pPr>
          </w:p>
          <w:p w14:paraId="317470D3" w14:textId="77777777" w:rsidR="00A310AF" w:rsidRPr="00B31515" w:rsidRDefault="00A310AF" w:rsidP="009C7841">
            <w:pPr>
              <w:pStyle w:val="ListParagraph"/>
              <w:ind w:left="0"/>
              <w:rPr>
                <w:rFonts w:cstheme="minorHAnsi"/>
              </w:rPr>
            </w:pPr>
          </w:p>
          <w:p w14:paraId="5B19293D" w14:textId="77777777" w:rsidR="00A310AF" w:rsidRPr="00B31515" w:rsidRDefault="00A310AF" w:rsidP="009C7841">
            <w:pPr>
              <w:pStyle w:val="ListParagraph"/>
              <w:ind w:left="0"/>
              <w:rPr>
                <w:rFonts w:cstheme="minorHAnsi"/>
              </w:rPr>
            </w:pPr>
          </w:p>
        </w:tc>
      </w:tr>
    </w:tbl>
    <w:p w14:paraId="605D6CC4" w14:textId="6B610805" w:rsidR="00A310AF" w:rsidRPr="00B31515" w:rsidRDefault="00A310AF" w:rsidP="00A310AF">
      <w:pPr>
        <w:pStyle w:val="ListParagraph"/>
        <w:spacing w:after="0" w:line="252" w:lineRule="auto"/>
        <w:ind w:left="360"/>
        <w:rPr>
          <w:rFonts w:eastAsia="Times New Roman"/>
        </w:rPr>
      </w:pPr>
    </w:p>
    <w:p w14:paraId="0A6F101A" w14:textId="798C9A38" w:rsidR="00A310AF" w:rsidRPr="00B31515" w:rsidRDefault="00A310AF" w:rsidP="00A310AF">
      <w:pPr>
        <w:pStyle w:val="ListParagraph"/>
        <w:numPr>
          <w:ilvl w:val="0"/>
          <w:numId w:val="4"/>
        </w:numPr>
        <w:spacing w:after="0" w:line="252" w:lineRule="auto"/>
        <w:rPr>
          <w:rFonts w:eastAsia="Times New Roman"/>
        </w:rPr>
      </w:pPr>
      <w:r w:rsidRPr="00B31515">
        <w:rPr>
          <w:rFonts w:eastAsia="Times New Roman"/>
        </w:rPr>
        <w:t>How does your agency intentionally address the principles, values, and skills needed to improve outcomes for the groups identified in question #27.</w:t>
      </w:r>
    </w:p>
    <w:tbl>
      <w:tblPr>
        <w:tblStyle w:val="TableGrid"/>
        <w:tblW w:w="0" w:type="auto"/>
        <w:tblInd w:w="-5" w:type="dxa"/>
        <w:tblLook w:val="04A0" w:firstRow="1" w:lastRow="0" w:firstColumn="1" w:lastColumn="0" w:noHBand="0" w:noVBand="1"/>
      </w:tblPr>
      <w:tblGrid>
        <w:gridCol w:w="9355"/>
      </w:tblGrid>
      <w:tr w:rsidR="00A310AF" w:rsidRPr="00B31515" w14:paraId="2B501A80" w14:textId="77777777" w:rsidTr="009C7841">
        <w:tc>
          <w:tcPr>
            <w:tcW w:w="9355" w:type="dxa"/>
          </w:tcPr>
          <w:p w14:paraId="7130D01D" w14:textId="77777777" w:rsidR="00A310AF" w:rsidRPr="00B31515" w:rsidRDefault="00A310AF" w:rsidP="009C7841">
            <w:pPr>
              <w:pStyle w:val="ListParagraph"/>
              <w:ind w:left="0"/>
              <w:rPr>
                <w:rFonts w:cstheme="minorHAnsi"/>
              </w:rPr>
            </w:pPr>
          </w:p>
          <w:p w14:paraId="78ACE703" w14:textId="77777777" w:rsidR="00A310AF" w:rsidRPr="00B31515" w:rsidRDefault="00A310AF" w:rsidP="009C7841">
            <w:pPr>
              <w:pStyle w:val="ListParagraph"/>
              <w:ind w:left="0"/>
              <w:rPr>
                <w:rFonts w:cstheme="minorHAnsi"/>
              </w:rPr>
            </w:pPr>
          </w:p>
          <w:p w14:paraId="1C274F4F" w14:textId="77777777" w:rsidR="00A310AF" w:rsidRPr="00B31515" w:rsidRDefault="00A310AF" w:rsidP="009C7841">
            <w:pPr>
              <w:pStyle w:val="ListParagraph"/>
              <w:ind w:left="0"/>
              <w:rPr>
                <w:rFonts w:cstheme="minorHAnsi"/>
              </w:rPr>
            </w:pPr>
          </w:p>
          <w:p w14:paraId="2B1A4EDC" w14:textId="77777777" w:rsidR="00A310AF" w:rsidRPr="00B31515" w:rsidRDefault="00A310AF" w:rsidP="009C7841">
            <w:pPr>
              <w:pStyle w:val="ListParagraph"/>
              <w:ind w:left="0"/>
              <w:rPr>
                <w:rFonts w:cstheme="minorHAnsi"/>
              </w:rPr>
            </w:pPr>
          </w:p>
        </w:tc>
      </w:tr>
    </w:tbl>
    <w:p w14:paraId="3EE4EC7D" w14:textId="77777777" w:rsidR="00A310AF" w:rsidRPr="00B31515" w:rsidRDefault="00A310AF" w:rsidP="00A310AF">
      <w:pPr>
        <w:pStyle w:val="ListParagraph"/>
        <w:spacing w:after="0" w:line="252" w:lineRule="auto"/>
        <w:ind w:left="360"/>
        <w:rPr>
          <w:rFonts w:eastAsia="Times New Roman"/>
        </w:rPr>
      </w:pPr>
    </w:p>
    <w:p w14:paraId="045A3A5D" w14:textId="77777777" w:rsidR="00A310AF" w:rsidRPr="00B31515" w:rsidRDefault="00A310AF" w:rsidP="00A310AF">
      <w:pPr>
        <w:pStyle w:val="ListParagraph"/>
        <w:numPr>
          <w:ilvl w:val="0"/>
          <w:numId w:val="4"/>
        </w:numPr>
        <w:spacing w:after="0" w:line="252" w:lineRule="auto"/>
        <w:rPr>
          <w:rFonts w:eastAsia="Times New Roman"/>
        </w:rPr>
      </w:pPr>
      <w:r w:rsidRPr="00B31515">
        <w:rPr>
          <w:rFonts w:eastAsia="Times New Roman"/>
        </w:rPr>
        <w:t>What partnerships does your agency have to help address racial disparities in the homelessness system? Who else could you partner with?</w:t>
      </w:r>
    </w:p>
    <w:tbl>
      <w:tblPr>
        <w:tblStyle w:val="TableGrid"/>
        <w:tblW w:w="0" w:type="auto"/>
        <w:tblInd w:w="-5" w:type="dxa"/>
        <w:tblLook w:val="04A0" w:firstRow="1" w:lastRow="0" w:firstColumn="1" w:lastColumn="0" w:noHBand="0" w:noVBand="1"/>
      </w:tblPr>
      <w:tblGrid>
        <w:gridCol w:w="9355"/>
      </w:tblGrid>
      <w:tr w:rsidR="00A310AF" w:rsidRPr="00B31515" w14:paraId="1D6BDEFF" w14:textId="77777777" w:rsidTr="009C7841">
        <w:tc>
          <w:tcPr>
            <w:tcW w:w="9355" w:type="dxa"/>
          </w:tcPr>
          <w:p w14:paraId="3DAD8FB8" w14:textId="77777777" w:rsidR="00A310AF" w:rsidRPr="00B31515" w:rsidRDefault="00A310AF" w:rsidP="009C7841">
            <w:pPr>
              <w:pStyle w:val="ListParagraph"/>
              <w:ind w:left="0"/>
              <w:rPr>
                <w:rFonts w:cstheme="minorHAnsi"/>
              </w:rPr>
            </w:pPr>
          </w:p>
          <w:p w14:paraId="466F647A" w14:textId="77777777" w:rsidR="00A310AF" w:rsidRPr="00B31515" w:rsidRDefault="00A310AF" w:rsidP="009C7841">
            <w:pPr>
              <w:pStyle w:val="ListParagraph"/>
              <w:ind w:left="0"/>
              <w:rPr>
                <w:rFonts w:cstheme="minorHAnsi"/>
              </w:rPr>
            </w:pPr>
          </w:p>
          <w:p w14:paraId="3A6E85F8" w14:textId="77777777" w:rsidR="00A310AF" w:rsidRPr="00B31515" w:rsidRDefault="00A310AF" w:rsidP="009C7841">
            <w:pPr>
              <w:pStyle w:val="ListParagraph"/>
              <w:ind w:left="0"/>
              <w:rPr>
                <w:rFonts w:cstheme="minorHAnsi"/>
              </w:rPr>
            </w:pPr>
          </w:p>
          <w:p w14:paraId="3D165947" w14:textId="77777777" w:rsidR="00A310AF" w:rsidRPr="00B31515" w:rsidRDefault="00A310AF" w:rsidP="009C7841">
            <w:pPr>
              <w:pStyle w:val="ListParagraph"/>
              <w:ind w:left="0"/>
              <w:rPr>
                <w:rFonts w:cstheme="minorHAnsi"/>
              </w:rPr>
            </w:pPr>
          </w:p>
        </w:tc>
      </w:tr>
    </w:tbl>
    <w:p w14:paraId="74DE2F06" w14:textId="77777777" w:rsidR="00A310AF" w:rsidRPr="00B31515" w:rsidRDefault="00A310AF" w:rsidP="00A310AF">
      <w:pPr>
        <w:pStyle w:val="ListParagraph"/>
        <w:spacing w:after="0" w:line="252" w:lineRule="auto"/>
        <w:ind w:left="360"/>
        <w:rPr>
          <w:rFonts w:eastAsia="Times New Roman"/>
        </w:rPr>
      </w:pPr>
    </w:p>
    <w:p w14:paraId="34FD6FAA" w14:textId="4E2724BA" w:rsidR="00A310AF" w:rsidRPr="00B31515" w:rsidRDefault="00A310AF" w:rsidP="00A310AF">
      <w:pPr>
        <w:pStyle w:val="ListParagraph"/>
        <w:numPr>
          <w:ilvl w:val="0"/>
          <w:numId w:val="4"/>
        </w:numPr>
        <w:spacing w:after="0" w:line="252" w:lineRule="auto"/>
        <w:rPr>
          <w:rFonts w:eastAsia="Times New Roman"/>
        </w:rPr>
      </w:pPr>
      <w:r w:rsidRPr="00B31515">
        <w:rPr>
          <w:rFonts w:eastAsia="Times New Roman"/>
        </w:rPr>
        <w:t>Describe the diversity amongst your agency’s staff, specifically the leadership.</w:t>
      </w:r>
    </w:p>
    <w:tbl>
      <w:tblPr>
        <w:tblStyle w:val="TableGrid"/>
        <w:tblW w:w="0" w:type="auto"/>
        <w:tblInd w:w="-5" w:type="dxa"/>
        <w:tblLook w:val="04A0" w:firstRow="1" w:lastRow="0" w:firstColumn="1" w:lastColumn="0" w:noHBand="0" w:noVBand="1"/>
      </w:tblPr>
      <w:tblGrid>
        <w:gridCol w:w="9355"/>
      </w:tblGrid>
      <w:tr w:rsidR="00A310AF" w:rsidRPr="00B31515" w14:paraId="27625899" w14:textId="77777777" w:rsidTr="009C7841">
        <w:tc>
          <w:tcPr>
            <w:tcW w:w="9355" w:type="dxa"/>
          </w:tcPr>
          <w:p w14:paraId="57B54D90" w14:textId="77777777" w:rsidR="00A310AF" w:rsidRPr="00B31515" w:rsidRDefault="00A310AF" w:rsidP="009C7841">
            <w:pPr>
              <w:pStyle w:val="ListParagraph"/>
              <w:ind w:left="0"/>
              <w:rPr>
                <w:rFonts w:cstheme="minorHAnsi"/>
              </w:rPr>
            </w:pPr>
          </w:p>
          <w:p w14:paraId="616D6D85" w14:textId="77777777" w:rsidR="00A310AF" w:rsidRPr="00B31515" w:rsidRDefault="00A310AF" w:rsidP="009C7841">
            <w:pPr>
              <w:pStyle w:val="ListParagraph"/>
              <w:ind w:left="0"/>
              <w:rPr>
                <w:rFonts w:cstheme="minorHAnsi"/>
              </w:rPr>
            </w:pPr>
          </w:p>
          <w:p w14:paraId="3E0F69D9" w14:textId="77777777" w:rsidR="00A310AF" w:rsidRPr="00B31515" w:rsidRDefault="00A310AF" w:rsidP="009C7841">
            <w:pPr>
              <w:pStyle w:val="ListParagraph"/>
              <w:ind w:left="0"/>
              <w:rPr>
                <w:rFonts w:cstheme="minorHAnsi"/>
              </w:rPr>
            </w:pPr>
          </w:p>
          <w:p w14:paraId="705C7E33" w14:textId="77777777" w:rsidR="00A310AF" w:rsidRPr="00B31515" w:rsidRDefault="00A310AF" w:rsidP="009C7841">
            <w:pPr>
              <w:pStyle w:val="ListParagraph"/>
              <w:ind w:left="0"/>
              <w:rPr>
                <w:rFonts w:cstheme="minorHAnsi"/>
              </w:rPr>
            </w:pPr>
          </w:p>
        </w:tc>
      </w:tr>
    </w:tbl>
    <w:p w14:paraId="229BC798" w14:textId="2E69B7A3" w:rsidR="00A310AF" w:rsidRPr="00B31515" w:rsidRDefault="00A310AF" w:rsidP="00A310AF">
      <w:pPr>
        <w:pStyle w:val="ListParagraph"/>
        <w:spacing w:after="0" w:line="252" w:lineRule="auto"/>
        <w:ind w:left="360"/>
        <w:rPr>
          <w:rFonts w:eastAsia="Times New Roman"/>
        </w:rPr>
      </w:pPr>
    </w:p>
    <w:p w14:paraId="3988B607" w14:textId="63651BD4" w:rsidR="00333654" w:rsidRPr="00B31515" w:rsidRDefault="00DB4FBF" w:rsidP="001B053A">
      <w:pPr>
        <w:pStyle w:val="ListParagraph"/>
        <w:numPr>
          <w:ilvl w:val="0"/>
          <w:numId w:val="4"/>
        </w:numPr>
        <w:rPr>
          <w:rFonts w:cstheme="minorHAnsi"/>
        </w:rPr>
      </w:pPr>
      <w:r w:rsidRPr="00B31515">
        <w:rPr>
          <w:rFonts w:cstheme="minorHAnsi"/>
        </w:rPr>
        <w:t xml:space="preserve">What strategies does </w:t>
      </w:r>
      <w:r w:rsidR="00C06973" w:rsidRPr="00B31515">
        <w:rPr>
          <w:rFonts w:cstheme="minorHAnsi"/>
        </w:rPr>
        <w:t>the applicant</w:t>
      </w:r>
      <w:r w:rsidR="001B053A" w:rsidRPr="00B31515">
        <w:rPr>
          <w:rFonts w:cstheme="minorHAnsi"/>
        </w:rPr>
        <w:t xml:space="preserve"> </w:t>
      </w:r>
      <w:r w:rsidRPr="00B31515">
        <w:rPr>
          <w:rFonts w:cstheme="minorHAnsi"/>
        </w:rPr>
        <w:t xml:space="preserve">employ to ensure services are racially equitable for </w:t>
      </w:r>
      <w:r w:rsidR="00B5654B" w:rsidRPr="00B31515">
        <w:rPr>
          <w:rFonts w:cstheme="minorHAnsi"/>
        </w:rPr>
        <w:t xml:space="preserve">the </w:t>
      </w:r>
      <w:r w:rsidR="001B053A" w:rsidRPr="00B31515">
        <w:rPr>
          <w:rFonts w:cstheme="minorHAnsi"/>
        </w:rPr>
        <w:t>re</w:t>
      </w:r>
      <w:r w:rsidRPr="00B31515">
        <w:rPr>
          <w:rFonts w:cstheme="minorHAnsi"/>
        </w:rPr>
        <w:t>gion?</w:t>
      </w:r>
    </w:p>
    <w:tbl>
      <w:tblPr>
        <w:tblStyle w:val="TableGrid"/>
        <w:tblW w:w="0" w:type="auto"/>
        <w:tblInd w:w="-5" w:type="dxa"/>
        <w:tblLook w:val="04A0" w:firstRow="1" w:lastRow="0" w:firstColumn="1" w:lastColumn="0" w:noHBand="0" w:noVBand="1"/>
      </w:tblPr>
      <w:tblGrid>
        <w:gridCol w:w="9355"/>
      </w:tblGrid>
      <w:tr w:rsidR="00A310AF" w:rsidRPr="00B31515" w14:paraId="7C55A546" w14:textId="77777777" w:rsidTr="009C7841">
        <w:tc>
          <w:tcPr>
            <w:tcW w:w="9355" w:type="dxa"/>
          </w:tcPr>
          <w:p w14:paraId="1B9D7145" w14:textId="77777777" w:rsidR="00A310AF" w:rsidRPr="00B31515" w:rsidRDefault="00A310AF" w:rsidP="009C7841">
            <w:pPr>
              <w:pStyle w:val="ListParagraph"/>
              <w:ind w:left="0"/>
              <w:rPr>
                <w:rFonts w:cstheme="minorHAnsi"/>
              </w:rPr>
            </w:pPr>
          </w:p>
          <w:p w14:paraId="020F36F1" w14:textId="77777777" w:rsidR="00A310AF" w:rsidRPr="00B31515" w:rsidRDefault="00A310AF" w:rsidP="009C7841">
            <w:pPr>
              <w:pStyle w:val="ListParagraph"/>
              <w:ind w:left="0"/>
              <w:rPr>
                <w:rFonts w:cstheme="minorHAnsi"/>
              </w:rPr>
            </w:pPr>
          </w:p>
          <w:p w14:paraId="1CBB6AFC" w14:textId="77777777" w:rsidR="00A310AF" w:rsidRPr="00B31515" w:rsidRDefault="00A310AF" w:rsidP="009C7841">
            <w:pPr>
              <w:pStyle w:val="ListParagraph"/>
              <w:ind w:left="0"/>
              <w:rPr>
                <w:rFonts w:cstheme="minorHAnsi"/>
              </w:rPr>
            </w:pPr>
          </w:p>
          <w:p w14:paraId="5D03F833" w14:textId="77777777" w:rsidR="00A310AF" w:rsidRPr="00B31515" w:rsidRDefault="00A310AF" w:rsidP="009C7841">
            <w:pPr>
              <w:pStyle w:val="ListParagraph"/>
              <w:ind w:left="0"/>
              <w:rPr>
                <w:rFonts w:cstheme="minorHAnsi"/>
              </w:rPr>
            </w:pPr>
          </w:p>
        </w:tc>
      </w:tr>
    </w:tbl>
    <w:p w14:paraId="6E89F7D5" w14:textId="77777777" w:rsidR="00A310AF" w:rsidRPr="00B31515" w:rsidRDefault="00A310AF" w:rsidP="00A310AF">
      <w:pPr>
        <w:rPr>
          <w:rFonts w:cstheme="minorHAnsi"/>
        </w:rPr>
      </w:pPr>
    </w:p>
    <w:p w14:paraId="5C898E89" w14:textId="0F0267FE" w:rsidR="00D84B4F" w:rsidRPr="00B31515" w:rsidRDefault="00D84B4F" w:rsidP="00DB4FBF">
      <w:pPr>
        <w:rPr>
          <w:rFonts w:cstheme="minorHAnsi"/>
        </w:rPr>
      </w:pPr>
    </w:p>
    <w:p w14:paraId="1C8F45E4" w14:textId="28B73E9F" w:rsidR="00DB4FBF" w:rsidRPr="00B31515" w:rsidRDefault="00DB4FBF" w:rsidP="00DB4FBF">
      <w:pPr>
        <w:rPr>
          <w:rFonts w:cstheme="minorHAnsi"/>
        </w:rPr>
      </w:pPr>
      <w:r w:rsidRPr="00B31515">
        <w:rPr>
          <w:rFonts w:cstheme="minorHAnsi"/>
        </w:rPr>
        <w:t xml:space="preserve">Please </w:t>
      </w:r>
      <w:r w:rsidR="00300FDC" w:rsidRPr="00B31515">
        <w:rPr>
          <w:rFonts w:cstheme="minorHAnsi"/>
        </w:rPr>
        <w:t>complete the</w:t>
      </w:r>
      <w:r w:rsidRPr="00B31515">
        <w:rPr>
          <w:rFonts w:cstheme="minorHAnsi"/>
        </w:rPr>
        <w:t xml:space="preserve"> chart below</w:t>
      </w:r>
      <w:r w:rsidR="008E0D5D" w:rsidRPr="00B31515">
        <w:rPr>
          <w:rFonts w:cstheme="minorHAnsi"/>
        </w:rPr>
        <w:t xml:space="preserve">. </w:t>
      </w:r>
    </w:p>
    <w:tbl>
      <w:tblPr>
        <w:tblStyle w:val="TableGrid"/>
        <w:tblW w:w="0" w:type="auto"/>
        <w:tblLook w:val="04A0" w:firstRow="1" w:lastRow="0" w:firstColumn="1" w:lastColumn="0" w:noHBand="0" w:noVBand="1"/>
      </w:tblPr>
      <w:tblGrid>
        <w:gridCol w:w="8095"/>
        <w:gridCol w:w="1255"/>
      </w:tblGrid>
      <w:tr w:rsidR="00067F8B" w:rsidRPr="00B31515" w14:paraId="51870145" w14:textId="77777777" w:rsidTr="001B053A">
        <w:trPr>
          <w:trHeight w:val="341"/>
        </w:trPr>
        <w:tc>
          <w:tcPr>
            <w:tcW w:w="8095" w:type="dxa"/>
          </w:tcPr>
          <w:p w14:paraId="29DF9C1D" w14:textId="4B7DB727" w:rsidR="00067F8B" w:rsidRPr="00B31515" w:rsidRDefault="008E0D5D" w:rsidP="00635C61">
            <w:pPr>
              <w:rPr>
                <w:rFonts w:cstheme="minorHAnsi"/>
              </w:rPr>
            </w:pPr>
            <w:r w:rsidRPr="00B31515">
              <w:rPr>
                <w:rFonts w:cstheme="minorHAnsi"/>
              </w:rPr>
              <w:t>Question</w:t>
            </w:r>
          </w:p>
          <w:p w14:paraId="4D5893BA" w14:textId="34EE026B" w:rsidR="008E0D5D" w:rsidRPr="00B31515" w:rsidRDefault="008E0D5D" w:rsidP="00635C61">
            <w:pPr>
              <w:rPr>
                <w:rFonts w:cstheme="minorHAnsi"/>
              </w:rPr>
            </w:pPr>
          </w:p>
        </w:tc>
        <w:tc>
          <w:tcPr>
            <w:tcW w:w="1255" w:type="dxa"/>
          </w:tcPr>
          <w:p w14:paraId="5A2827AD" w14:textId="30E82BCF" w:rsidR="00067F8B" w:rsidRPr="00B31515" w:rsidRDefault="00067F8B" w:rsidP="00635C61">
            <w:pPr>
              <w:rPr>
                <w:rFonts w:cstheme="minorHAnsi"/>
              </w:rPr>
            </w:pPr>
            <w:r w:rsidRPr="00B31515">
              <w:rPr>
                <w:rFonts w:cstheme="minorHAnsi"/>
              </w:rPr>
              <w:t>Answer</w:t>
            </w:r>
          </w:p>
        </w:tc>
      </w:tr>
      <w:tr w:rsidR="00067F8B" w:rsidRPr="00B31515" w14:paraId="7CB29E36" w14:textId="77777777" w:rsidTr="00067F8B">
        <w:tc>
          <w:tcPr>
            <w:tcW w:w="8095" w:type="dxa"/>
          </w:tcPr>
          <w:p w14:paraId="0935128D" w14:textId="77777777" w:rsidR="00A310AF" w:rsidRPr="00B31515" w:rsidRDefault="00A310AF" w:rsidP="00A310AF">
            <w:pPr>
              <w:pStyle w:val="ListParagraph"/>
              <w:numPr>
                <w:ilvl w:val="0"/>
                <w:numId w:val="4"/>
              </w:numPr>
              <w:rPr>
                <w:rFonts w:cstheme="minorHAnsi"/>
              </w:rPr>
            </w:pPr>
            <w:r w:rsidRPr="00B31515">
              <w:rPr>
                <w:rFonts w:cstheme="minorHAnsi"/>
              </w:rPr>
              <w:t>Does your agency have staff, committees, or other resources charged with analyzing and addressing racial disparities related to homelessness and engaging internal and external stakeholders?</w:t>
            </w:r>
          </w:p>
          <w:p w14:paraId="4348A3B6" w14:textId="128237D2" w:rsidR="00067F8B" w:rsidRPr="00B31515" w:rsidRDefault="00067F8B" w:rsidP="00067F8B">
            <w:pPr>
              <w:rPr>
                <w:rFonts w:cstheme="minorHAnsi"/>
              </w:rPr>
            </w:pPr>
            <w:r w:rsidRPr="00B31515">
              <w:rPr>
                <w:rFonts w:cstheme="minorHAnsi"/>
              </w:rPr>
              <w:lastRenderedPageBreak/>
              <w:t xml:space="preserve"> </w:t>
            </w:r>
          </w:p>
        </w:tc>
        <w:tc>
          <w:tcPr>
            <w:tcW w:w="1255" w:type="dxa"/>
          </w:tcPr>
          <w:p w14:paraId="1A9E06CA" w14:textId="77777777" w:rsidR="00067F8B" w:rsidRPr="00B31515" w:rsidRDefault="00B31515" w:rsidP="00067F8B">
            <w:pPr>
              <w:tabs>
                <w:tab w:val="center" w:pos="1239"/>
              </w:tabs>
              <w:rPr>
                <w:rFonts w:cstheme="minorHAnsi"/>
              </w:rPr>
            </w:pPr>
            <w:sdt>
              <w:sdtPr>
                <w:rPr>
                  <w:rFonts w:cstheme="minorHAnsi"/>
                </w:rPr>
                <w:id w:val="-1527864026"/>
                <w14:checkbox>
                  <w14:checked w14:val="0"/>
                  <w14:checkedState w14:val="2612" w14:font="MS Gothic"/>
                  <w14:uncheckedState w14:val="2610" w14:font="MS Gothic"/>
                </w14:checkbox>
              </w:sdtPr>
              <w:sdtEndPr/>
              <w:sdtContent>
                <w:r w:rsidR="00067F8B" w:rsidRPr="00B31515">
                  <w:rPr>
                    <w:rFonts w:ascii="Segoe UI Symbol" w:eastAsia="MS Gothic" w:hAnsi="Segoe UI Symbol" w:cs="Segoe UI Symbol"/>
                  </w:rPr>
                  <w:t>☐</w:t>
                </w:r>
              </w:sdtContent>
            </w:sdt>
            <w:r w:rsidR="00067F8B" w:rsidRPr="00B31515">
              <w:rPr>
                <w:rFonts w:cstheme="minorHAnsi"/>
              </w:rPr>
              <w:t xml:space="preserve">Yes              </w:t>
            </w:r>
          </w:p>
          <w:p w14:paraId="54BD4951" w14:textId="3B7736AB" w:rsidR="00067F8B" w:rsidRPr="00B31515" w:rsidRDefault="00B31515" w:rsidP="00067F8B">
            <w:pPr>
              <w:rPr>
                <w:rFonts w:cstheme="minorHAnsi"/>
              </w:rPr>
            </w:pPr>
            <w:sdt>
              <w:sdtPr>
                <w:rPr>
                  <w:rFonts w:cstheme="minorHAnsi"/>
                </w:rPr>
                <w:id w:val="-152917577"/>
                <w14:checkbox>
                  <w14:checked w14:val="0"/>
                  <w14:checkedState w14:val="2612" w14:font="MS Gothic"/>
                  <w14:uncheckedState w14:val="2610" w14:font="MS Gothic"/>
                </w14:checkbox>
              </w:sdtPr>
              <w:sdtEndPr/>
              <w:sdtContent>
                <w:r w:rsidR="00067F8B" w:rsidRPr="00B31515">
                  <w:rPr>
                    <w:rFonts w:ascii="Segoe UI Symbol" w:eastAsia="MS Gothic" w:hAnsi="Segoe UI Symbol" w:cs="Segoe UI Symbol"/>
                  </w:rPr>
                  <w:t>☐</w:t>
                </w:r>
              </w:sdtContent>
            </w:sdt>
            <w:r w:rsidR="00067F8B" w:rsidRPr="00B31515">
              <w:rPr>
                <w:rFonts w:cstheme="minorHAnsi"/>
              </w:rPr>
              <w:t>No</w:t>
            </w:r>
          </w:p>
        </w:tc>
      </w:tr>
      <w:tr w:rsidR="00067F8B" w:rsidRPr="00B31515" w14:paraId="17AEA282" w14:textId="77777777" w:rsidTr="00067F8B">
        <w:tc>
          <w:tcPr>
            <w:tcW w:w="8095" w:type="dxa"/>
          </w:tcPr>
          <w:p w14:paraId="41C302D1" w14:textId="77777777" w:rsidR="00A310AF" w:rsidRPr="00B31515" w:rsidRDefault="00A310AF" w:rsidP="00A310AF">
            <w:pPr>
              <w:pStyle w:val="ListParagraph"/>
              <w:numPr>
                <w:ilvl w:val="0"/>
                <w:numId w:val="4"/>
              </w:numPr>
              <w:rPr>
                <w:rFonts w:cstheme="minorHAnsi"/>
              </w:rPr>
            </w:pPr>
            <w:r w:rsidRPr="00B31515">
              <w:rPr>
                <w:rFonts w:cstheme="minorHAnsi"/>
              </w:rPr>
              <w:t>Does your agency offer any formal employee training around biases, anti-racism, or general DEI?</w:t>
            </w:r>
          </w:p>
          <w:p w14:paraId="6B6C6C22" w14:textId="2B273EEB" w:rsidR="00067F8B" w:rsidRPr="00B31515" w:rsidRDefault="00067F8B" w:rsidP="00067F8B">
            <w:pPr>
              <w:rPr>
                <w:rFonts w:cstheme="minorHAnsi"/>
              </w:rPr>
            </w:pPr>
          </w:p>
        </w:tc>
        <w:tc>
          <w:tcPr>
            <w:tcW w:w="1255" w:type="dxa"/>
          </w:tcPr>
          <w:p w14:paraId="1CC9657D" w14:textId="77777777" w:rsidR="00067F8B" w:rsidRPr="00B31515" w:rsidRDefault="00B31515" w:rsidP="00067F8B">
            <w:pPr>
              <w:tabs>
                <w:tab w:val="center" w:pos="1239"/>
              </w:tabs>
              <w:rPr>
                <w:rFonts w:cstheme="minorHAnsi"/>
              </w:rPr>
            </w:pPr>
            <w:sdt>
              <w:sdtPr>
                <w:rPr>
                  <w:rFonts w:cstheme="minorHAnsi"/>
                </w:rPr>
                <w:id w:val="1077327371"/>
                <w14:checkbox>
                  <w14:checked w14:val="0"/>
                  <w14:checkedState w14:val="2612" w14:font="MS Gothic"/>
                  <w14:uncheckedState w14:val="2610" w14:font="MS Gothic"/>
                </w14:checkbox>
              </w:sdtPr>
              <w:sdtEndPr/>
              <w:sdtContent>
                <w:r w:rsidR="00067F8B" w:rsidRPr="00B31515">
                  <w:rPr>
                    <w:rFonts w:ascii="Segoe UI Symbol" w:eastAsia="MS Gothic" w:hAnsi="Segoe UI Symbol" w:cs="Segoe UI Symbol"/>
                  </w:rPr>
                  <w:t>☐</w:t>
                </w:r>
              </w:sdtContent>
            </w:sdt>
            <w:r w:rsidR="00067F8B" w:rsidRPr="00B31515">
              <w:rPr>
                <w:rFonts w:cstheme="minorHAnsi"/>
              </w:rPr>
              <w:t xml:space="preserve">Yes              </w:t>
            </w:r>
          </w:p>
          <w:p w14:paraId="397D518F" w14:textId="754729EC" w:rsidR="00067F8B" w:rsidRPr="00B31515" w:rsidRDefault="00B31515" w:rsidP="00067F8B">
            <w:pPr>
              <w:rPr>
                <w:rFonts w:cstheme="minorHAnsi"/>
              </w:rPr>
            </w:pPr>
            <w:sdt>
              <w:sdtPr>
                <w:rPr>
                  <w:rFonts w:cstheme="minorHAnsi"/>
                </w:rPr>
                <w:id w:val="457773991"/>
                <w14:checkbox>
                  <w14:checked w14:val="0"/>
                  <w14:checkedState w14:val="2612" w14:font="MS Gothic"/>
                  <w14:uncheckedState w14:val="2610" w14:font="MS Gothic"/>
                </w14:checkbox>
              </w:sdtPr>
              <w:sdtEndPr/>
              <w:sdtContent>
                <w:r w:rsidR="00067F8B" w:rsidRPr="00B31515">
                  <w:rPr>
                    <w:rFonts w:ascii="Segoe UI Symbol" w:eastAsia="MS Gothic" w:hAnsi="Segoe UI Symbol" w:cs="Segoe UI Symbol"/>
                  </w:rPr>
                  <w:t>☐</w:t>
                </w:r>
              </w:sdtContent>
            </w:sdt>
            <w:r w:rsidR="00067F8B" w:rsidRPr="00B31515">
              <w:rPr>
                <w:rFonts w:cstheme="minorHAnsi"/>
              </w:rPr>
              <w:t>No</w:t>
            </w:r>
          </w:p>
        </w:tc>
      </w:tr>
      <w:tr w:rsidR="00067F8B" w:rsidRPr="00B31515" w14:paraId="1F962213" w14:textId="77777777" w:rsidTr="00067F8B">
        <w:tc>
          <w:tcPr>
            <w:tcW w:w="8095" w:type="dxa"/>
          </w:tcPr>
          <w:p w14:paraId="4F50A5A7" w14:textId="77777777" w:rsidR="00A310AF" w:rsidRPr="00B31515" w:rsidRDefault="00A310AF" w:rsidP="00A310AF">
            <w:pPr>
              <w:pStyle w:val="ListParagraph"/>
              <w:numPr>
                <w:ilvl w:val="0"/>
                <w:numId w:val="4"/>
              </w:numPr>
              <w:rPr>
                <w:rFonts w:cstheme="minorHAnsi"/>
              </w:rPr>
            </w:pPr>
            <w:r w:rsidRPr="00B31515">
              <w:rPr>
                <w:rFonts w:cstheme="minorHAnsi"/>
              </w:rPr>
              <w:t xml:space="preserve">Is your agency collecting data to better understand the pattern of program use for people of different races and ethnicities?  </w:t>
            </w:r>
          </w:p>
          <w:p w14:paraId="219D1A9D" w14:textId="77777777" w:rsidR="00067F8B" w:rsidRPr="00B31515" w:rsidRDefault="00067F8B" w:rsidP="00067F8B">
            <w:pPr>
              <w:rPr>
                <w:rFonts w:cstheme="minorHAnsi"/>
              </w:rPr>
            </w:pPr>
          </w:p>
        </w:tc>
        <w:tc>
          <w:tcPr>
            <w:tcW w:w="1255" w:type="dxa"/>
          </w:tcPr>
          <w:p w14:paraId="6070339E" w14:textId="77777777" w:rsidR="00067F8B" w:rsidRPr="00B31515" w:rsidRDefault="00B31515" w:rsidP="00067F8B">
            <w:pPr>
              <w:tabs>
                <w:tab w:val="center" w:pos="1239"/>
              </w:tabs>
              <w:rPr>
                <w:rFonts w:cstheme="minorHAnsi"/>
              </w:rPr>
            </w:pPr>
            <w:sdt>
              <w:sdtPr>
                <w:rPr>
                  <w:rFonts w:cstheme="minorHAnsi"/>
                </w:rPr>
                <w:id w:val="-1941913890"/>
                <w14:checkbox>
                  <w14:checked w14:val="0"/>
                  <w14:checkedState w14:val="2612" w14:font="MS Gothic"/>
                  <w14:uncheckedState w14:val="2610" w14:font="MS Gothic"/>
                </w14:checkbox>
              </w:sdtPr>
              <w:sdtEndPr/>
              <w:sdtContent>
                <w:r w:rsidR="00067F8B" w:rsidRPr="00B31515">
                  <w:rPr>
                    <w:rFonts w:ascii="Segoe UI Symbol" w:eastAsia="MS Gothic" w:hAnsi="Segoe UI Symbol" w:cs="Segoe UI Symbol"/>
                  </w:rPr>
                  <w:t>☐</w:t>
                </w:r>
              </w:sdtContent>
            </w:sdt>
            <w:r w:rsidR="00067F8B" w:rsidRPr="00B31515">
              <w:rPr>
                <w:rFonts w:cstheme="minorHAnsi"/>
              </w:rPr>
              <w:t xml:space="preserve">Yes              </w:t>
            </w:r>
          </w:p>
          <w:p w14:paraId="2312B428" w14:textId="4B792A1C" w:rsidR="00067F8B" w:rsidRPr="00B31515" w:rsidRDefault="00B31515" w:rsidP="00067F8B">
            <w:pPr>
              <w:rPr>
                <w:rFonts w:cstheme="minorHAnsi"/>
              </w:rPr>
            </w:pPr>
            <w:sdt>
              <w:sdtPr>
                <w:rPr>
                  <w:rFonts w:cstheme="minorHAnsi"/>
                </w:rPr>
                <w:id w:val="-1358342508"/>
                <w14:checkbox>
                  <w14:checked w14:val="0"/>
                  <w14:checkedState w14:val="2612" w14:font="MS Gothic"/>
                  <w14:uncheckedState w14:val="2610" w14:font="MS Gothic"/>
                </w14:checkbox>
              </w:sdtPr>
              <w:sdtEndPr/>
              <w:sdtContent>
                <w:r w:rsidR="00067F8B" w:rsidRPr="00B31515">
                  <w:rPr>
                    <w:rFonts w:ascii="Segoe UI Symbol" w:eastAsia="MS Gothic" w:hAnsi="Segoe UI Symbol" w:cs="Segoe UI Symbol"/>
                  </w:rPr>
                  <w:t>☐</w:t>
                </w:r>
              </w:sdtContent>
            </w:sdt>
            <w:r w:rsidR="00067F8B" w:rsidRPr="00B31515">
              <w:rPr>
                <w:rFonts w:cstheme="minorHAnsi"/>
              </w:rPr>
              <w:t>No</w:t>
            </w:r>
          </w:p>
        </w:tc>
      </w:tr>
      <w:tr w:rsidR="00067F8B" w:rsidRPr="00B31515" w14:paraId="03F1AA4A" w14:textId="77777777" w:rsidTr="00067F8B">
        <w:tc>
          <w:tcPr>
            <w:tcW w:w="8095" w:type="dxa"/>
          </w:tcPr>
          <w:p w14:paraId="3E58F9C1" w14:textId="77777777" w:rsidR="00B74FC5" w:rsidRPr="00B31515" w:rsidRDefault="00B74FC5" w:rsidP="00B74FC5">
            <w:pPr>
              <w:pStyle w:val="ListParagraph"/>
              <w:numPr>
                <w:ilvl w:val="0"/>
                <w:numId w:val="4"/>
              </w:numPr>
              <w:rPr>
                <w:rFonts w:cstheme="minorHAnsi"/>
              </w:rPr>
            </w:pPr>
            <w:r w:rsidRPr="00B31515">
              <w:rPr>
                <w:rFonts w:cstheme="minorHAnsi"/>
              </w:rPr>
              <w:t>Is your agency expanding outreach to higher concentrations of underrepresented groups?</w:t>
            </w:r>
          </w:p>
          <w:p w14:paraId="5DA5E793" w14:textId="77777777" w:rsidR="00067F8B" w:rsidRPr="00B31515" w:rsidRDefault="00067F8B" w:rsidP="00067F8B">
            <w:pPr>
              <w:rPr>
                <w:rFonts w:cstheme="minorHAnsi"/>
              </w:rPr>
            </w:pPr>
          </w:p>
        </w:tc>
        <w:tc>
          <w:tcPr>
            <w:tcW w:w="1255" w:type="dxa"/>
          </w:tcPr>
          <w:p w14:paraId="056444F6" w14:textId="77777777" w:rsidR="00067F8B" w:rsidRPr="00B31515" w:rsidRDefault="00B31515" w:rsidP="00067F8B">
            <w:pPr>
              <w:tabs>
                <w:tab w:val="center" w:pos="1239"/>
              </w:tabs>
              <w:rPr>
                <w:rFonts w:cstheme="minorHAnsi"/>
              </w:rPr>
            </w:pPr>
            <w:sdt>
              <w:sdtPr>
                <w:rPr>
                  <w:rFonts w:cstheme="minorHAnsi"/>
                </w:rPr>
                <w:id w:val="77728881"/>
                <w14:checkbox>
                  <w14:checked w14:val="0"/>
                  <w14:checkedState w14:val="2612" w14:font="MS Gothic"/>
                  <w14:uncheckedState w14:val="2610" w14:font="MS Gothic"/>
                </w14:checkbox>
              </w:sdtPr>
              <w:sdtEndPr/>
              <w:sdtContent>
                <w:r w:rsidR="00067F8B" w:rsidRPr="00B31515">
                  <w:rPr>
                    <w:rFonts w:ascii="Segoe UI Symbol" w:eastAsia="MS Gothic" w:hAnsi="Segoe UI Symbol" w:cs="Segoe UI Symbol"/>
                  </w:rPr>
                  <w:t>☐</w:t>
                </w:r>
              </w:sdtContent>
            </w:sdt>
            <w:r w:rsidR="00067F8B" w:rsidRPr="00B31515">
              <w:rPr>
                <w:rFonts w:cstheme="minorHAnsi"/>
              </w:rPr>
              <w:t xml:space="preserve">Yes              </w:t>
            </w:r>
          </w:p>
          <w:p w14:paraId="40B1E6D7" w14:textId="72B650E7" w:rsidR="00067F8B" w:rsidRPr="00B31515" w:rsidRDefault="00B31515" w:rsidP="00067F8B">
            <w:pPr>
              <w:rPr>
                <w:rFonts w:cstheme="minorHAnsi"/>
              </w:rPr>
            </w:pPr>
            <w:sdt>
              <w:sdtPr>
                <w:rPr>
                  <w:rFonts w:cstheme="minorHAnsi"/>
                </w:rPr>
                <w:id w:val="-1951767176"/>
                <w14:checkbox>
                  <w14:checked w14:val="0"/>
                  <w14:checkedState w14:val="2612" w14:font="MS Gothic"/>
                  <w14:uncheckedState w14:val="2610" w14:font="MS Gothic"/>
                </w14:checkbox>
              </w:sdtPr>
              <w:sdtEndPr/>
              <w:sdtContent>
                <w:r w:rsidR="00067F8B" w:rsidRPr="00B31515">
                  <w:rPr>
                    <w:rFonts w:ascii="Segoe UI Symbol" w:eastAsia="MS Gothic" w:hAnsi="Segoe UI Symbol" w:cs="Segoe UI Symbol"/>
                  </w:rPr>
                  <w:t>☐</w:t>
                </w:r>
              </w:sdtContent>
            </w:sdt>
            <w:r w:rsidR="00067F8B" w:rsidRPr="00B31515">
              <w:rPr>
                <w:rFonts w:cstheme="minorHAnsi"/>
              </w:rPr>
              <w:t>No</w:t>
            </w:r>
          </w:p>
        </w:tc>
      </w:tr>
      <w:tr w:rsidR="00067F8B" w:rsidRPr="00B31515" w14:paraId="2273A750" w14:textId="77777777" w:rsidTr="00067F8B">
        <w:tc>
          <w:tcPr>
            <w:tcW w:w="8095" w:type="dxa"/>
          </w:tcPr>
          <w:p w14:paraId="07A10F12" w14:textId="3D1B0867" w:rsidR="00067F8B" w:rsidRPr="00B31515" w:rsidRDefault="00B74FC5" w:rsidP="00B74FC5">
            <w:pPr>
              <w:pStyle w:val="ListParagraph"/>
              <w:numPr>
                <w:ilvl w:val="0"/>
                <w:numId w:val="4"/>
              </w:numPr>
              <w:rPr>
                <w:rFonts w:cstheme="minorHAnsi"/>
              </w:rPr>
            </w:pPr>
            <w:r w:rsidRPr="00B31515">
              <w:rPr>
                <w:rFonts w:cstheme="minorHAnsi"/>
              </w:rPr>
              <w:t>Does your agency have communication (flyers, websites, other materials) inclusive of underrepresented persons?</w:t>
            </w:r>
            <w:r w:rsidR="00067F8B" w:rsidRPr="00B31515">
              <w:rPr>
                <w:rFonts w:cstheme="minorHAnsi"/>
              </w:rPr>
              <w:t xml:space="preserve">  </w:t>
            </w:r>
          </w:p>
          <w:p w14:paraId="691E86BD" w14:textId="77777777" w:rsidR="00067F8B" w:rsidRPr="00B31515" w:rsidRDefault="00067F8B" w:rsidP="00067F8B">
            <w:pPr>
              <w:rPr>
                <w:rFonts w:cstheme="minorHAnsi"/>
              </w:rPr>
            </w:pPr>
          </w:p>
        </w:tc>
        <w:tc>
          <w:tcPr>
            <w:tcW w:w="1255" w:type="dxa"/>
          </w:tcPr>
          <w:p w14:paraId="1914B51E" w14:textId="77777777" w:rsidR="00067F8B" w:rsidRPr="00B31515" w:rsidRDefault="00B31515" w:rsidP="00067F8B">
            <w:pPr>
              <w:tabs>
                <w:tab w:val="center" w:pos="1239"/>
              </w:tabs>
              <w:rPr>
                <w:rFonts w:cstheme="minorHAnsi"/>
              </w:rPr>
            </w:pPr>
            <w:sdt>
              <w:sdtPr>
                <w:rPr>
                  <w:rFonts w:cstheme="minorHAnsi"/>
                </w:rPr>
                <w:id w:val="-1365979544"/>
                <w14:checkbox>
                  <w14:checked w14:val="0"/>
                  <w14:checkedState w14:val="2612" w14:font="MS Gothic"/>
                  <w14:uncheckedState w14:val="2610" w14:font="MS Gothic"/>
                </w14:checkbox>
              </w:sdtPr>
              <w:sdtEndPr/>
              <w:sdtContent>
                <w:r w:rsidR="00067F8B" w:rsidRPr="00B31515">
                  <w:rPr>
                    <w:rFonts w:ascii="Segoe UI Symbol" w:eastAsia="MS Gothic" w:hAnsi="Segoe UI Symbol" w:cs="Segoe UI Symbol"/>
                  </w:rPr>
                  <w:t>☐</w:t>
                </w:r>
              </w:sdtContent>
            </w:sdt>
            <w:r w:rsidR="00067F8B" w:rsidRPr="00B31515">
              <w:rPr>
                <w:rFonts w:cstheme="minorHAnsi"/>
              </w:rPr>
              <w:t xml:space="preserve">Yes              </w:t>
            </w:r>
          </w:p>
          <w:p w14:paraId="5323E0CB" w14:textId="4A74F193" w:rsidR="00067F8B" w:rsidRPr="00B31515" w:rsidRDefault="00B31515" w:rsidP="00067F8B">
            <w:pPr>
              <w:rPr>
                <w:rFonts w:cstheme="minorHAnsi"/>
              </w:rPr>
            </w:pPr>
            <w:sdt>
              <w:sdtPr>
                <w:rPr>
                  <w:rFonts w:cstheme="minorHAnsi"/>
                </w:rPr>
                <w:id w:val="-719521147"/>
                <w14:checkbox>
                  <w14:checked w14:val="0"/>
                  <w14:checkedState w14:val="2612" w14:font="MS Gothic"/>
                  <w14:uncheckedState w14:val="2610" w14:font="MS Gothic"/>
                </w14:checkbox>
              </w:sdtPr>
              <w:sdtEndPr/>
              <w:sdtContent>
                <w:r w:rsidR="00067F8B" w:rsidRPr="00B31515">
                  <w:rPr>
                    <w:rFonts w:ascii="Segoe UI Symbol" w:eastAsia="MS Gothic" w:hAnsi="Segoe UI Symbol" w:cs="Segoe UI Symbol"/>
                  </w:rPr>
                  <w:t>☐</w:t>
                </w:r>
              </w:sdtContent>
            </w:sdt>
            <w:r w:rsidR="00067F8B" w:rsidRPr="00B31515">
              <w:rPr>
                <w:rFonts w:cstheme="minorHAnsi"/>
              </w:rPr>
              <w:t>No</w:t>
            </w:r>
          </w:p>
        </w:tc>
      </w:tr>
    </w:tbl>
    <w:p w14:paraId="3EF61C1C" w14:textId="77777777" w:rsidR="003872BB" w:rsidRPr="00B31515" w:rsidRDefault="003872BB">
      <w:pPr>
        <w:rPr>
          <w:rFonts w:eastAsiaTheme="majorEastAsia" w:cstheme="minorHAnsi"/>
          <w:color w:val="2F5496" w:themeColor="accent1" w:themeShade="BF"/>
          <w:sz w:val="32"/>
          <w:szCs w:val="32"/>
        </w:rPr>
      </w:pPr>
      <w:r w:rsidRPr="00B31515">
        <w:rPr>
          <w:rFonts w:cstheme="minorHAnsi"/>
        </w:rPr>
        <w:br w:type="page"/>
      </w:r>
    </w:p>
    <w:p w14:paraId="6222533E" w14:textId="246E49E4" w:rsidR="009831FE" w:rsidRPr="00B31515" w:rsidRDefault="00E1433C" w:rsidP="00AA1FEB">
      <w:pPr>
        <w:pStyle w:val="Heading1"/>
        <w:rPr>
          <w:rFonts w:asciiTheme="minorHAnsi" w:hAnsiTheme="minorHAnsi" w:cstheme="minorHAnsi"/>
        </w:rPr>
      </w:pPr>
      <w:bookmarkStart w:id="21" w:name="_Toc181283161"/>
      <w:r w:rsidRPr="00B31515">
        <w:rPr>
          <w:rFonts w:asciiTheme="minorHAnsi" w:hAnsiTheme="minorHAnsi" w:cstheme="minorHAnsi"/>
        </w:rPr>
        <w:lastRenderedPageBreak/>
        <w:t>ASSURANCES FOR EMPLOYMENT GRANTS PROGRAM</w:t>
      </w:r>
      <w:bookmarkEnd w:id="21"/>
    </w:p>
    <w:p w14:paraId="6A16295B" w14:textId="77777777" w:rsidR="00AA1FEB" w:rsidRPr="00B31515" w:rsidRDefault="00AA1FEB" w:rsidP="00AA1FEB">
      <w:pPr>
        <w:rPr>
          <w:rFonts w:cstheme="minorHAnsi"/>
          <w:u w:val="single"/>
        </w:rPr>
      </w:pPr>
    </w:p>
    <w:p w14:paraId="79E7D3C2" w14:textId="111D9B92" w:rsidR="003872BB" w:rsidRPr="00B31515" w:rsidRDefault="00AA1FEB" w:rsidP="003872BB">
      <w:pPr>
        <w:rPr>
          <w:rFonts w:cstheme="minorHAnsi"/>
          <w:b/>
          <w:bCs/>
        </w:rPr>
      </w:pPr>
      <w:r w:rsidRPr="00B31515">
        <w:rPr>
          <w:rFonts w:cstheme="minorHAnsi"/>
          <w:u w:val="single"/>
        </w:rPr>
        <w:tab/>
      </w:r>
      <w:r w:rsidRPr="00B31515">
        <w:rPr>
          <w:rFonts w:cstheme="minorHAnsi"/>
          <w:u w:val="single"/>
        </w:rPr>
        <w:tab/>
      </w:r>
      <w:r w:rsidRPr="00B31515">
        <w:rPr>
          <w:rFonts w:cstheme="minorHAnsi"/>
          <w:u w:val="single"/>
        </w:rPr>
        <w:tab/>
      </w:r>
      <w:r w:rsidRPr="00B31515">
        <w:rPr>
          <w:rFonts w:cstheme="minorHAnsi"/>
          <w:u w:val="single"/>
        </w:rPr>
        <w:tab/>
      </w:r>
      <w:r w:rsidRPr="00B31515">
        <w:rPr>
          <w:rFonts w:cstheme="minorHAnsi"/>
          <w:u w:val="single"/>
        </w:rPr>
        <w:tab/>
      </w:r>
      <w:r w:rsidRPr="00B31515">
        <w:rPr>
          <w:rFonts w:cstheme="minorHAnsi"/>
          <w:u w:val="single"/>
        </w:rPr>
        <w:tab/>
      </w:r>
      <w:r w:rsidRPr="00B31515">
        <w:rPr>
          <w:rFonts w:cstheme="minorHAnsi"/>
          <w:u w:val="single"/>
        </w:rPr>
        <w:tab/>
      </w:r>
      <w:r w:rsidRPr="00B31515">
        <w:rPr>
          <w:rFonts w:cstheme="minorHAnsi"/>
          <w:u w:val="single"/>
        </w:rPr>
        <w:tab/>
      </w:r>
      <w:r w:rsidRPr="00B31515">
        <w:rPr>
          <w:rFonts w:cstheme="minorHAnsi"/>
        </w:rPr>
        <w:t>(Name of Applicant</w:t>
      </w:r>
      <w:r w:rsidR="001B053A" w:rsidRPr="00B31515">
        <w:rPr>
          <w:rFonts w:cstheme="minorHAnsi"/>
        </w:rPr>
        <w:t xml:space="preserve">) </w:t>
      </w:r>
      <w:r w:rsidR="003872BB" w:rsidRPr="00B31515">
        <w:rPr>
          <w:rFonts w:cstheme="minorHAnsi"/>
          <w:b/>
          <w:bCs/>
        </w:rPr>
        <w:t>HEREBY AGREES THAT IT WILL COMPLY WITH THE FOLLOWING ASSURANCES:</w:t>
      </w:r>
    </w:p>
    <w:p w14:paraId="4DB3BBA0" w14:textId="466BDEE2" w:rsidR="003872BB" w:rsidRPr="00B31515" w:rsidRDefault="003872BB" w:rsidP="001B053A">
      <w:pPr>
        <w:pStyle w:val="ListParagraph"/>
        <w:numPr>
          <w:ilvl w:val="0"/>
          <w:numId w:val="5"/>
        </w:numPr>
        <w:rPr>
          <w:rFonts w:cstheme="minorHAnsi"/>
        </w:rPr>
      </w:pPr>
      <w:r w:rsidRPr="00B31515">
        <w:rPr>
          <w:rFonts w:cstheme="minorHAnsi"/>
        </w:rPr>
        <w:t>The undersigned possesses legal authority and capacity to enter into this contract and a motion has been duly passed as an official act of the governing body of the Applicant, authorizing the execution of this agreement, including all understandings and assurances contained therein, and authorizing the Authorized Official to act in connection with the Applicant and to provide such additional information as may be required.</w:t>
      </w:r>
    </w:p>
    <w:p w14:paraId="0331D699" w14:textId="4C8225F5" w:rsidR="003872BB" w:rsidRPr="00B31515" w:rsidRDefault="003872BB" w:rsidP="001B053A">
      <w:pPr>
        <w:pStyle w:val="ListParagraph"/>
        <w:numPr>
          <w:ilvl w:val="0"/>
          <w:numId w:val="5"/>
        </w:numPr>
        <w:rPr>
          <w:rFonts w:cstheme="minorHAnsi"/>
        </w:rPr>
      </w:pPr>
      <w:r w:rsidRPr="00B31515">
        <w:rPr>
          <w:rFonts w:cstheme="minorHAnsi"/>
        </w:rPr>
        <w:t>Funds received under this program will be used to provide services to eligible recipients who are homeless.</w:t>
      </w:r>
    </w:p>
    <w:p w14:paraId="2A026D85" w14:textId="37F70D15" w:rsidR="003872BB" w:rsidRPr="00B31515" w:rsidRDefault="003872BB" w:rsidP="001B053A">
      <w:pPr>
        <w:pStyle w:val="ListParagraph"/>
        <w:numPr>
          <w:ilvl w:val="0"/>
          <w:numId w:val="5"/>
        </w:numPr>
        <w:rPr>
          <w:rFonts w:cstheme="minorHAnsi"/>
        </w:rPr>
      </w:pPr>
      <w:r w:rsidRPr="00B31515">
        <w:rPr>
          <w:rFonts w:cstheme="minorHAnsi"/>
        </w:rPr>
        <w:t xml:space="preserve">Persons receiving </w:t>
      </w:r>
      <w:r w:rsidR="00065E51" w:rsidRPr="00B31515">
        <w:rPr>
          <w:rFonts w:cstheme="minorHAnsi"/>
        </w:rPr>
        <w:t>services as part of the Employment Grant</w:t>
      </w:r>
      <w:r w:rsidR="00764E12" w:rsidRPr="00B31515">
        <w:rPr>
          <w:rFonts w:cstheme="minorHAnsi"/>
        </w:rPr>
        <w:t>s</w:t>
      </w:r>
      <w:r w:rsidR="00065E51" w:rsidRPr="00B31515">
        <w:rPr>
          <w:rFonts w:cstheme="minorHAnsi"/>
        </w:rPr>
        <w:t xml:space="preserve"> program </w:t>
      </w:r>
      <w:r w:rsidRPr="00B31515">
        <w:rPr>
          <w:rFonts w:cstheme="minorHAnsi"/>
        </w:rPr>
        <w:t>will not be required to be a resident of the state or locality and will not be required to participate in religious activit</w:t>
      </w:r>
      <w:r w:rsidR="00776791" w:rsidRPr="00B31515">
        <w:rPr>
          <w:rFonts w:cstheme="minorHAnsi"/>
        </w:rPr>
        <w:t>ies</w:t>
      </w:r>
      <w:r w:rsidRPr="00B31515">
        <w:rPr>
          <w:rFonts w:cstheme="minorHAnsi"/>
        </w:rPr>
        <w:t>.</w:t>
      </w:r>
    </w:p>
    <w:p w14:paraId="3A305B2A" w14:textId="30EEE4EE" w:rsidR="003872BB" w:rsidRPr="00B31515" w:rsidRDefault="003872BB" w:rsidP="001B053A">
      <w:pPr>
        <w:pStyle w:val="ListParagraph"/>
        <w:numPr>
          <w:ilvl w:val="0"/>
          <w:numId w:val="5"/>
        </w:numPr>
        <w:rPr>
          <w:rFonts w:cstheme="minorHAnsi"/>
        </w:rPr>
      </w:pPr>
      <w:r w:rsidRPr="00B31515">
        <w:rPr>
          <w:rFonts w:cstheme="minorHAnsi"/>
        </w:rPr>
        <w:t>Information about recipients and applications will be kept confidential.</w:t>
      </w:r>
    </w:p>
    <w:p w14:paraId="6C262E8D" w14:textId="426ECE7C" w:rsidR="003872BB" w:rsidRPr="00B31515" w:rsidRDefault="003872BB" w:rsidP="001B053A">
      <w:pPr>
        <w:pStyle w:val="ListParagraph"/>
        <w:numPr>
          <w:ilvl w:val="0"/>
          <w:numId w:val="5"/>
        </w:numPr>
        <w:rPr>
          <w:rFonts w:cstheme="minorHAnsi"/>
        </w:rPr>
      </w:pPr>
      <w:r w:rsidRPr="00B31515">
        <w:rPr>
          <w:rFonts w:cstheme="minorHAnsi"/>
        </w:rPr>
        <w:t>The applicant assures that it has sufficient fiscal control and funding accountability to adequately safeguard disbursement.</w:t>
      </w:r>
    </w:p>
    <w:p w14:paraId="29A4CC0A" w14:textId="77777777" w:rsidR="005A49AE" w:rsidRPr="00B31515" w:rsidRDefault="005A49AE" w:rsidP="005A49AE">
      <w:pPr>
        <w:pStyle w:val="ListParagraph"/>
        <w:ind w:left="360"/>
        <w:rPr>
          <w:rFonts w:cstheme="minorHAnsi"/>
        </w:rPr>
      </w:pPr>
    </w:p>
    <w:p w14:paraId="0FD4BE54" w14:textId="77777777" w:rsidR="003872BB" w:rsidRPr="00B31515" w:rsidRDefault="003872BB" w:rsidP="003872BB">
      <w:pPr>
        <w:rPr>
          <w:rFonts w:cstheme="minorHAnsi"/>
        </w:rPr>
      </w:pPr>
    </w:p>
    <w:p w14:paraId="479CA4F4" w14:textId="709DFF6D" w:rsidR="003872BB" w:rsidRPr="00B31515" w:rsidRDefault="003872BB" w:rsidP="003872BB">
      <w:pPr>
        <w:rPr>
          <w:rFonts w:cstheme="minorHAnsi"/>
        </w:rPr>
      </w:pPr>
      <w:proofErr w:type="gramStart"/>
      <w:r w:rsidRPr="00B31515">
        <w:rPr>
          <w:rFonts w:cstheme="minorHAnsi"/>
        </w:rPr>
        <w:t>Date</w:t>
      </w:r>
      <w:r w:rsidR="006869FE" w:rsidRPr="00B31515">
        <w:rPr>
          <w:rFonts w:cstheme="minorHAnsi"/>
        </w:rPr>
        <w:t>:_</w:t>
      </w:r>
      <w:proofErr w:type="gramEnd"/>
      <w:r w:rsidR="006869FE" w:rsidRPr="00B31515">
        <w:rPr>
          <w:rFonts w:cstheme="minorHAnsi"/>
        </w:rPr>
        <w:t>________________</w:t>
      </w:r>
      <w:r w:rsidR="006869FE" w:rsidRPr="00B31515">
        <w:rPr>
          <w:rFonts w:cstheme="minorHAnsi"/>
        </w:rPr>
        <w:tab/>
      </w:r>
      <w:proofErr w:type="gramStart"/>
      <w:r w:rsidRPr="00B31515">
        <w:rPr>
          <w:rFonts w:cstheme="minorHAnsi"/>
        </w:rPr>
        <w:t>Applicant</w:t>
      </w:r>
      <w:r w:rsidR="006869FE" w:rsidRPr="00B31515">
        <w:rPr>
          <w:rFonts w:cstheme="minorHAnsi"/>
        </w:rPr>
        <w:t>:_</w:t>
      </w:r>
      <w:proofErr w:type="gramEnd"/>
      <w:r w:rsidR="006869FE" w:rsidRPr="00B31515">
        <w:rPr>
          <w:rFonts w:cstheme="minorHAnsi"/>
        </w:rPr>
        <w:t>______________________________________________</w:t>
      </w:r>
      <w:r w:rsidRPr="00B31515">
        <w:rPr>
          <w:rFonts w:cstheme="minorHAnsi"/>
        </w:rPr>
        <w:t xml:space="preserve">  </w:t>
      </w:r>
      <w:r w:rsidRPr="00B31515">
        <w:rPr>
          <w:rFonts w:cstheme="minorHAnsi"/>
        </w:rPr>
        <w:tab/>
      </w:r>
      <w:r w:rsidRPr="00B31515">
        <w:rPr>
          <w:rFonts w:cstheme="minorHAnsi"/>
        </w:rPr>
        <w:tab/>
      </w:r>
    </w:p>
    <w:p w14:paraId="785CE6E4" w14:textId="1F12A10E" w:rsidR="005A49AE" w:rsidRPr="00B31515" w:rsidRDefault="005A49AE" w:rsidP="003872BB">
      <w:pPr>
        <w:rPr>
          <w:rFonts w:cstheme="minorHAnsi"/>
        </w:rPr>
      </w:pPr>
    </w:p>
    <w:p w14:paraId="28B9630A" w14:textId="77777777" w:rsidR="005A49AE" w:rsidRPr="00B31515" w:rsidRDefault="005A49AE" w:rsidP="003872BB">
      <w:pPr>
        <w:rPr>
          <w:rFonts w:cstheme="minorHAnsi"/>
        </w:rPr>
      </w:pPr>
    </w:p>
    <w:p w14:paraId="5F70F4E3" w14:textId="59CC91B2" w:rsidR="003872BB" w:rsidRPr="00B31515" w:rsidRDefault="003872BB" w:rsidP="003872BB">
      <w:pPr>
        <w:rPr>
          <w:rFonts w:cstheme="minorHAnsi"/>
        </w:rPr>
      </w:pPr>
      <w:proofErr w:type="gramStart"/>
      <w:r w:rsidRPr="00B31515">
        <w:rPr>
          <w:rFonts w:cstheme="minorHAnsi"/>
        </w:rPr>
        <w:t>By:</w:t>
      </w:r>
      <w:r w:rsidR="005A49AE" w:rsidRPr="00B31515">
        <w:rPr>
          <w:rFonts w:cstheme="minorHAnsi"/>
        </w:rPr>
        <w:t>_</w:t>
      </w:r>
      <w:proofErr w:type="gramEnd"/>
      <w:r w:rsidR="005A49AE" w:rsidRPr="00B31515">
        <w:rPr>
          <w:rFonts w:cstheme="minorHAnsi"/>
        </w:rPr>
        <w:t>___________________________________________________</w:t>
      </w:r>
      <w:r w:rsidRPr="00B31515">
        <w:rPr>
          <w:rFonts w:cstheme="minorHAnsi"/>
        </w:rPr>
        <w:tab/>
      </w:r>
      <w:r w:rsidRPr="00B31515">
        <w:rPr>
          <w:rFonts w:cstheme="minorHAnsi"/>
        </w:rPr>
        <w:tab/>
      </w:r>
      <w:r w:rsidRPr="00B31515">
        <w:rPr>
          <w:rFonts w:cstheme="minorHAnsi"/>
        </w:rPr>
        <w:tab/>
      </w:r>
      <w:r w:rsidRPr="00B31515">
        <w:rPr>
          <w:rFonts w:cstheme="minorHAnsi"/>
        </w:rPr>
        <w:tab/>
      </w:r>
      <w:r w:rsidRPr="00B31515">
        <w:rPr>
          <w:rFonts w:cstheme="minorHAnsi"/>
        </w:rPr>
        <w:tab/>
      </w:r>
    </w:p>
    <w:p w14:paraId="5F7729E7" w14:textId="17FE51ED" w:rsidR="00AA1FEB" w:rsidRPr="00B31515" w:rsidRDefault="003872BB" w:rsidP="003872BB">
      <w:pPr>
        <w:rPr>
          <w:rFonts w:cstheme="minorHAnsi"/>
        </w:rPr>
      </w:pPr>
      <w:r w:rsidRPr="00B31515">
        <w:rPr>
          <w:rFonts w:cstheme="minorHAnsi"/>
        </w:rPr>
        <w:t>Signature of Authorized Official</w:t>
      </w:r>
    </w:p>
    <w:p w14:paraId="1299B908" w14:textId="1716B260" w:rsidR="005A49AE" w:rsidRPr="00467EBA" w:rsidRDefault="005A49AE" w:rsidP="003872BB">
      <w:pPr>
        <w:rPr>
          <w:rFonts w:cstheme="minorHAnsi"/>
        </w:rPr>
      </w:pPr>
      <w:r w:rsidRPr="00B31515">
        <w:rPr>
          <w:rFonts w:cstheme="minorHAnsi"/>
        </w:rPr>
        <w:t>(Digital Signatures Accepted)</w:t>
      </w:r>
    </w:p>
    <w:sectPr w:rsidR="005A49AE" w:rsidRPr="00467EBA" w:rsidSect="006C065E">
      <w:footerReference w:type="default" r:id="rId13"/>
      <w:footerReference w:type="firs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96E75" w14:textId="77777777" w:rsidR="00706021" w:rsidRDefault="00706021" w:rsidP="00A97C98">
      <w:pPr>
        <w:spacing w:after="0" w:line="240" w:lineRule="auto"/>
      </w:pPr>
      <w:r>
        <w:separator/>
      </w:r>
    </w:p>
  </w:endnote>
  <w:endnote w:type="continuationSeparator" w:id="0">
    <w:p w14:paraId="7E7377F9" w14:textId="77777777" w:rsidR="00706021" w:rsidRDefault="00706021" w:rsidP="00A97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178471"/>
      <w:docPartObj>
        <w:docPartGallery w:val="Page Numbers (Bottom of Page)"/>
        <w:docPartUnique/>
      </w:docPartObj>
    </w:sdtPr>
    <w:sdtEndPr>
      <w:rPr>
        <w:noProof/>
      </w:rPr>
    </w:sdtEndPr>
    <w:sdtContent>
      <w:p w14:paraId="1335393C" w14:textId="1408BB7B" w:rsidR="003F4443" w:rsidRDefault="003F44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2FEA21" w14:textId="77777777" w:rsidR="003F4443" w:rsidRDefault="003F44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459954"/>
      <w:docPartObj>
        <w:docPartGallery w:val="Page Numbers (Bottom of Page)"/>
        <w:docPartUnique/>
      </w:docPartObj>
    </w:sdtPr>
    <w:sdtEndPr>
      <w:rPr>
        <w:noProof/>
      </w:rPr>
    </w:sdtEndPr>
    <w:sdtContent>
      <w:p w14:paraId="1D6CEE12" w14:textId="5234298C" w:rsidR="003F4443" w:rsidRDefault="003F44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72D548" w14:textId="77777777" w:rsidR="003F4443" w:rsidRDefault="003F4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7098A" w14:textId="77777777" w:rsidR="00706021" w:rsidRDefault="00706021" w:rsidP="00A97C98">
      <w:pPr>
        <w:spacing w:after="0" w:line="240" w:lineRule="auto"/>
      </w:pPr>
      <w:r>
        <w:separator/>
      </w:r>
    </w:p>
  </w:footnote>
  <w:footnote w:type="continuationSeparator" w:id="0">
    <w:p w14:paraId="2F7C4966" w14:textId="77777777" w:rsidR="00706021" w:rsidRDefault="00706021" w:rsidP="00A97C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F1E1A"/>
    <w:multiLevelType w:val="hybridMultilevel"/>
    <w:tmpl w:val="F58C9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D7AB3"/>
    <w:multiLevelType w:val="hybridMultilevel"/>
    <w:tmpl w:val="AE5EB9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FC6AAF"/>
    <w:multiLevelType w:val="hybridMultilevel"/>
    <w:tmpl w:val="9E989A32"/>
    <w:lvl w:ilvl="0" w:tplc="7BA619BE">
      <w:start w:val="1"/>
      <w:numFmt w:val="decimal"/>
      <w:lvlText w:val="%1."/>
      <w:lvlJc w:val="left"/>
      <w:pPr>
        <w:ind w:left="360" w:hanging="360"/>
      </w:pPr>
      <w:rPr>
        <w:rFonts w:asciiTheme="minorHAnsi" w:hAnsiTheme="minorHAnsi" w:cstheme="minorHAnsi" w:hint="default"/>
        <w:color w:val="auto"/>
        <w:sz w:val="22"/>
        <w:szCs w:val="22"/>
      </w:rPr>
    </w:lvl>
    <w:lvl w:ilvl="1" w:tplc="FB80E47A">
      <w:start w:val="1"/>
      <w:numFmt w:val="lowerLetter"/>
      <w:lvlText w:val="%2)"/>
      <w:lvlJc w:val="left"/>
      <w:pPr>
        <w:ind w:left="720" w:hanging="360"/>
      </w:pPr>
      <w:rPr>
        <w:b w:val="0"/>
        <w:bCs w:val="0"/>
        <w:sz w:val="22"/>
        <w:szCs w:val="22"/>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B73B29"/>
    <w:multiLevelType w:val="hybridMultilevel"/>
    <w:tmpl w:val="1714D2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F451F2"/>
    <w:multiLevelType w:val="hybridMultilevel"/>
    <w:tmpl w:val="AE5EB9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4234399"/>
    <w:multiLevelType w:val="hybridMultilevel"/>
    <w:tmpl w:val="1B7A71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5D4313"/>
    <w:multiLevelType w:val="hybridMultilevel"/>
    <w:tmpl w:val="AE5EB9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A1994"/>
    <w:multiLevelType w:val="hybridMultilevel"/>
    <w:tmpl w:val="EB8E4B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873EA4"/>
    <w:multiLevelType w:val="hybridMultilevel"/>
    <w:tmpl w:val="A920BC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BC1359"/>
    <w:multiLevelType w:val="hybridMultilevel"/>
    <w:tmpl w:val="866C55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C82684"/>
    <w:multiLevelType w:val="hybridMultilevel"/>
    <w:tmpl w:val="F7D66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54C039E"/>
    <w:multiLevelType w:val="hybridMultilevel"/>
    <w:tmpl w:val="6CE62B1C"/>
    <w:lvl w:ilvl="0" w:tplc="7202106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A53442"/>
    <w:multiLevelType w:val="hybridMultilevel"/>
    <w:tmpl w:val="88802AA4"/>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F6641F"/>
    <w:multiLevelType w:val="hybridMultilevel"/>
    <w:tmpl w:val="556ECC24"/>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636A1FA8"/>
    <w:multiLevelType w:val="hybridMultilevel"/>
    <w:tmpl w:val="AE5EB9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6121374"/>
    <w:multiLevelType w:val="hybridMultilevel"/>
    <w:tmpl w:val="EB8E4B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462FEE"/>
    <w:multiLevelType w:val="hybridMultilevel"/>
    <w:tmpl w:val="FC12E3C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11D2666"/>
    <w:multiLevelType w:val="multilevel"/>
    <w:tmpl w:val="8286F1D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F37356C"/>
    <w:multiLevelType w:val="hybridMultilevel"/>
    <w:tmpl w:val="40F8F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78320">
    <w:abstractNumId w:val="15"/>
  </w:num>
  <w:num w:numId="2" w16cid:durableId="1467118040">
    <w:abstractNumId w:val="7"/>
  </w:num>
  <w:num w:numId="3" w16cid:durableId="1344479736">
    <w:abstractNumId w:val="6"/>
  </w:num>
  <w:num w:numId="4" w16cid:durableId="1525053730">
    <w:abstractNumId w:val="2"/>
  </w:num>
  <w:num w:numId="5" w16cid:durableId="1468939811">
    <w:abstractNumId w:val="17"/>
  </w:num>
  <w:num w:numId="6" w16cid:durableId="833423431">
    <w:abstractNumId w:val="5"/>
  </w:num>
  <w:num w:numId="7" w16cid:durableId="1270428350">
    <w:abstractNumId w:val="12"/>
  </w:num>
  <w:num w:numId="8" w16cid:durableId="1976334161">
    <w:abstractNumId w:val="3"/>
  </w:num>
  <w:num w:numId="9" w16cid:durableId="1574506194">
    <w:abstractNumId w:val="8"/>
  </w:num>
  <w:num w:numId="10" w16cid:durableId="25178547">
    <w:abstractNumId w:val="1"/>
  </w:num>
  <w:num w:numId="11" w16cid:durableId="459230184">
    <w:abstractNumId w:val="14"/>
  </w:num>
  <w:num w:numId="12" w16cid:durableId="84499879">
    <w:abstractNumId w:val="4"/>
  </w:num>
  <w:num w:numId="13" w16cid:durableId="1561942728">
    <w:abstractNumId w:val="18"/>
  </w:num>
  <w:num w:numId="14" w16cid:durableId="1957441494">
    <w:abstractNumId w:val="16"/>
  </w:num>
  <w:num w:numId="15" w16cid:durableId="2079865537">
    <w:abstractNumId w:val="11"/>
  </w:num>
  <w:num w:numId="16" w16cid:durableId="2032679457">
    <w:abstractNumId w:val="9"/>
  </w:num>
  <w:num w:numId="17" w16cid:durableId="242103079">
    <w:abstractNumId w:val="0"/>
  </w:num>
  <w:num w:numId="18" w16cid:durableId="13598120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4339275">
    <w:abstractNumId w:val="13"/>
    <w:lvlOverride w:ilvl="0">
      <w:startOverride w:val="1"/>
    </w:lvlOverride>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5E"/>
    <w:rsid w:val="000407A2"/>
    <w:rsid w:val="00052AC5"/>
    <w:rsid w:val="00052F66"/>
    <w:rsid w:val="00065E51"/>
    <w:rsid w:val="0006745D"/>
    <w:rsid w:val="00067F8B"/>
    <w:rsid w:val="00082553"/>
    <w:rsid w:val="00083495"/>
    <w:rsid w:val="000878A9"/>
    <w:rsid w:val="00091D6B"/>
    <w:rsid w:val="000A38A1"/>
    <w:rsid w:val="000A5588"/>
    <w:rsid w:val="000B4B60"/>
    <w:rsid w:val="000B7985"/>
    <w:rsid w:val="000C40EF"/>
    <w:rsid w:val="000D735E"/>
    <w:rsid w:val="000F2695"/>
    <w:rsid w:val="000F3229"/>
    <w:rsid w:val="00111887"/>
    <w:rsid w:val="00124C17"/>
    <w:rsid w:val="00125F19"/>
    <w:rsid w:val="00131254"/>
    <w:rsid w:val="00136EDA"/>
    <w:rsid w:val="00141D08"/>
    <w:rsid w:val="00152F9B"/>
    <w:rsid w:val="00161204"/>
    <w:rsid w:val="00166A65"/>
    <w:rsid w:val="001704BE"/>
    <w:rsid w:val="001722CD"/>
    <w:rsid w:val="001836B5"/>
    <w:rsid w:val="001A2188"/>
    <w:rsid w:val="001A635B"/>
    <w:rsid w:val="001B053A"/>
    <w:rsid w:val="001B1536"/>
    <w:rsid w:val="001B367A"/>
    <w:rsid w:val="001B5585"/>
    <w:rsid w:val="001C1E6A"/>
    <w:rsid w:val="001C1E97"/>
    <w:rsid w:val="001C3981"/>
    <w:rsid w:val="001C5B6E"/>
    <w:rsid w:val="001C69CF"/>
    <w:rsid w:val="001E5586"/>
    <w:rsid w:val="001E7FD8"/>
    <w:rsid w:val="001F246E"/>
    <w:rsid w:val="001F64AF"/>
    <w:rsid w:val="0020034F"/>
    <w:rsid w:val="002007CB"/>
    <w:rsid w:val="00200959"/>
    <w:rsid w:val="00211F6F"/>
    <w:rsid w:val="00214795"/>
    <w:rsid w:val="00223C58"/>
    <w:rsid w:val="00230EE6"/>
    <w:rsid w:val="002317FA"/>
    <w:rsid w:val="00243FE9"/>
    <w:rsid w:val="002440AB"/>
    <w:rsid w:val="002521AD"/>
    <w:rsid w:val="0025465A"/>
    <w:rsid w:val="00263A22"/>
    <w:rsid w:val="0026547D"/>
    <w:rsid w:val="002708F3"/>
    <w:rsid w:val="00274A46"/>
    <w:rsid w:val="002762E1"/>
    <w:rsid w:val="00283D09"/>
    <w:rsid w:val="00286E94"/>
    <w:rsid w:val="00296A87"/>
    <w:rsid w:val="002A00B7"/>
    <w:rsid w:val="002A5C44"/>
    <w:rsid w:val="002A7208"/>
    <w:rsid w:val="002B270D"/>
    <w:rsid w:val="002B6C94"/>
    <w:rsid w:val="002D1532"/>
    <w:rsid w:val="002E5C48"/>
    <w:rsid w:val="002F2B72"/>
    <w:rsid w:val="002F5189"/>
    <w:rsid w:val="00300FDC"/>
    <w:rsid w:val="00311AEC"/>
    <w:rsid w:val="003129CE"/>
    <w:rsid w:val="00326AB5"/>
    <w:rsid w:val="003301E7"/>
    <w:rsid w:val="00332FB6"/>
    <w:rsid w:val="00333654"/>
    <w:rsid w:val="003401EA"/>
    <w:rsid w:val="00343375"/>
    <w:rsid w:val="00343E4C"/>
    <w:rsid w:val="00346307"/>
    <w:rsid w:val="00346641"/>
    <w:rsid w:val="00346F38"/>
    <w:rsid w:val="00352663"/>
    <w:rsid w:val="00356E61"/>
    <w:rsid w:val="00360A9C"/>
    <w:rsid w:val="00360CA2"/>
    <w:rsid w:val="00375A06"/>
    <w:rsid w:val="003872BB"/>
    <w:rsid w:val="003A34EC"/>
    <w:rsid w:val="003A4A26"/>
    <w:rsid w:val="003B73DF"/>
    <w:rsid w:val="003C1229"/>
    <w:rsid w:val="003C1EE0"/>
    <w:rsid w:val="003D3963"/>
    <w:rsid w:val="003E06E5"/>
    <w:rsid w:val="003E53E4"/>
    <w:rsid w:val="003F4443"/>
    <w:rsid w:val="003F5E92"/>
    <w:rsid w:val="00400366"/>
    <w:rsid w:val="00400A8F"/>
    <w:rsid w:val="00410985"/>
    <w:rsid w:val="0041594F"/>
    <w:rsid w:val="00435DBA"/>
    <w:rsid w:val="00452A89"/>
    <w:rsid w:val="004547E9"/>
    <w:rsid w:val="004617CC"/>
    <w:rsid w:val="00467EBA"/>
    <w:rsid w:val="00471427"/>
    <w:rsid w:val="00471FCA"/>
    <w:rsid w:val="00472956"/>
    <w:rsid w:val="00476538"/>
    <w:rsid w:val="00482056"/>
    <w:rsid w:val="004A1EBB"/>
    <w:rsid w:val="004B55D7"/>
    <w:rsid w:val="004C1280"/>
    <w:rsid w:val="004C1FCD"/>
    <w:rsid w:val="004C258A"/>
    <w:rsid w:val="004C57F2"/>
    <w:rsid w:val="004C7DF5"/>
    <w:rsid w:val="004D07AF"/>
    <w:rsid w:val="004D2240"/>
    <w:rsid w:val="004D7D44"/>
    <w:rsid w:val="004F4C07"/>
    <w:rsid w:val="004F7BD4"/>
    <w:rsid w:val="005040B3"/>
    <w:rsid w:val="00506293"/>
    <w:rsid w:val="005076C3"/>
    <w:rsid w:val="005216EC"/>
    <w:rsid w:val="00524ACA"/>
    <w:rsid w:val="00525856"/>
    <w:rsid w:val="00530356"/>
    <w:rsid w:val="00537FD0"/>
    <w:rsid w:val="00542C81"/>
    <w:rsid w:val="00543D79"/>
    <w:rsid w:val="00545D55"/>
    <w:rsid w:val="00560F82"/>
    <w:rsid w:val="005637DF"/>
    <w:rsid w:val="00564FA8"/>
    <w:rsid w:val="00576629"/>
    <w:rsid w:val="005837A2"/>
    <w:rsid w:val="00591127"/>
    <w:rsid w:val="005939B3"/>
    <w:rsid w:val="00593F1F"/>
    <w:rsid w:val="005A0B7A"/>
    <w:rsid w:val="005A347A"/>
    <w:rsid w:val="005A3BA4"/>
    <w:rsid w:val="005A49AE"/>
    <w:rsid w:val="005A5F4B"/>
    <w:rsid w:val="005B284A"/>
    <w:rsid w:val="005B3395"/>
    <w:rsid w:val="005B3B65"/>
    <w:rsid w:val="005B4D5B"/>
    <w:rsid w:val="005C2770"/>
    <w:rsid w:val="005C4817"/>
    <w:rsid w:val="005C6DF6"/>
    <w:rsid w:val="005D28D4"/>
    <w:rsid w:val="005F2FFC"/>
    <w:rsid w:val="00610347"/>
    <w:rsid w:val="00613F5D"/>
    <w:rsid w:val="00625464"/>
    <w:rsid w:val="00633017"/>
    <w:rsid w:val="00634B50"/>
    <w:rsid w:val="00635C61"/>
    <w:rsid w:val="006454EB"/>
    <w:rsid w:val="00646034"/>
    <w:rsid w:val="00653066"/>
    <w:rsid w:val="00654B42"/>
    <w:rsid w:val="00655019"/>
    <w:rsid w:val="006570F8"/>
    <w:rsid w:val="0065771A"/>
    <w:rsid w:val="00661E29"/>
    <w:rsid w:val="006669E0"/>
    <w:rsid w:val="00670661"/>
    <w:rsid w:val="006819DB"/>
    <w:rsid w:val="006869FE"/>
    <w:rsid w:val="006911F8"/>
    <w:rsid w:val="00691A5E"/>
    <w:rsid w:val="00692179"/>
    <w:rsid w:val="00692F29"/>
    <w:rsid w:val="006A313F"/>
    <w:rsid w:val="006A49D9"/>
    <w:rsid w:val="006A6EF0"/>
    <w:rsid w:val="006B2BB2"/>
    <w:rsid w:val="006B42E2"/>
    <w:rsid w:val="006C065E"/>
    <w:rsid w:val="006E3B25"/>
    <w:rsid w:val="006F1823"/>
    <w:rsid w:val="006F54AC"/>
    <w:rsid w:val="00700BF9"/>
    <w:rsid w:val="007016CE"/>
    <w:rsid w:val="007021E6"/>
    <w:rsid w:val="00706021"/>
    <w:rsid w:val="00711123"/>
    <w:rsid w:val="007166D6"/>
    <w:rsid w:val="00724025"/>
    <w:rsid w:val="007355C9"/>
    <w:rsid w:val="00742E78"/>
    <w:rsid w:val="00745E69"/>
    <w:rsid w:val="007503D5"/>
    <w:rsid w:val="00751882"/>
    <w:rsid w:val="00760C00"/>
    <w:rsid w:val="00764E12"/>
    <w:rsid w:val="00765D02"/>
    <w:rsid w:val="00776791"/>
    <w:rsid w:val="00792DB4"/>
    <w:rsid w:val="007A38E4"/>
    <w:rsid w:val="007A420C"/>
    <w:rsid w:val="007A5B5A"/>
    <w:rsid w:val="007A7511"/>
    <w:rsid w:val="007B58EB"/>
    <w:rsid w:val="007B7369"/>
    <w:rsid w:val="007C0B73"/>
    <w:rsid w:val="007E30CD"/>
    <w:rsid w:val="007E406F"/>
    <w:rsid w:val="007F45BB"/>
    <w:rsid w:val="007F4D3B"/>
    <w:rsid w:val="008023AD"/>
    <w:rsid w:val="00807A72"/>
    <w:rsid w:val="008107C4"/>
    <w:rsid w:val="0081108A"/>
    <w:rsid w:val="008428BE"/>
    <w:rsid w:val="00842F78"/>
    <w:rsid w:val="008441FC"/>
    <w:rsid w:val="0084607C"/>
    <w:rsid w:val="008611D1"/>
    <w:rsid w:val="008618B4"/>
    <w:rsid w:val="00861F23"/>
    <w:rsid w:val="00875923"/>
    <w:rsid w:val="008842EF"/>
    <w:rsid w:val="00885984"/>
    <w:rsid w:val="008863CD"/>
    <w:rsid w:val="00897B5D"/>
    <w:rsid w:val="008A07F0"/>
    <w:rsid w:val="008C5A3D"/>
    <w:rsid w:val="008D427C"/>
    <w:rsid w:val="008D7E50"/>
    <w:rsid w:val="008E0D5D"/>
    <w:rsid w:val="008E3A37"/>
    <w:rsid w:val="008E73F0"/>
    <w:rsid w:val="008E7A61"/>
    <w:rsid w:val="008F6BF4"/>
    <w:rsid w:val="00902139"/>
    <w:rsid w:val="00905F83"/>
    <w:rsid w:val="00907E01"/>
    <w:rsid w:val="00914636"/>
    <w:rsid w:val="00915B8F"/>
    <w:rsid w:val="00917C3A"/>
    <w:rsid w:val="009260D9"/>
    <w:rsid w:val="00926152"/>
    <w:rsid w:val="00933BDA"/>
    <w:rsid w:val="00942830"/>
    <w:rsid w:val="00944CC2"/>
    <w:rsid w:val="00945B65"/>
    <w:rsid w:val="00954279"/>
    <w:rsid w:val="00971206"/>
    <w:rsid w:val="00980189"/>
    <w:rsid w:val="009831FE"/>
    <w:rsid w:val="00994797"/>
    <w:rsid w:val="00996C09"/>
    <w:rsid w:val="009A3246"/>
    <w:rsid w:val="009A49C9"/>
    <w:rsid w:val="009A6020"/>
    <w:rsid w:val="009A6F11"/>
    <w:rsid w:val="009B171A"/>
    <w:rsid w:val="009B3416"/>
    <w:rsid w:val="009B796B"/>
    <w:rsid w:val="009B7A9B"/>
    <w:rsid w:val="009C17DA"/>
    <w:rsid w:val="009C5FE3"/>
    <w:rsid w:val="009C6195"/>
    <w:rsid w:val="009C7D3F"/>
    <w:rsid w:val="009D3BB0"/>
    <w:rsid w:val="009E37D1"/>
    <w:rsid w:val="009E694C"/>
    <w:rsid w:val="009F1C1F"/>
    <w:rsid w:val="009F22BC"/>
    <w:rsid w:val="00A0242D"/>
    <w:rsid w:val="00A05AAE"/>
    <w:rsid w:val="00A07242"/>
    <w:rsid w:val="00A23F3D"/>
    <w:rsid w:val="00A24FAE"/>
    <w:rsid w:val="00A25E7E"/>
    <w:rsid w:val="00A30633"/>
    <w:rsid w:val="00A310AF"/>
    <w:rsid w:val="00A33688"/>
    <w:rsid w:val="00A3498D"/>
    <w:rsid w:val="00A3512F"/>
    <w:rsid w:val="00A3792C"/>
    <w:rsid w:val="00A414F4"/>
    <w:rsid w:val="00A50458"/>
    <w:rsid w:val="00A53133"/>
    <w:rsid w:val="00A64D0D"/>
    <w:rsid w:val="00A64E2E"/>
    <w:rsid w:val="00A66554"/>
    <w:rsid w:val="00A70D5D"/>
    <w:rsid w:val="00A77DE1"/>
    <w:rsid w:val="00A810E9"/>
    <w:rsid w:val="00A85690"/>
    <w:rsid w:val="00A90084"/>
    <w:rsid w:val="00A948A9"/>
    <w:rsid w:val="00A95E0F"/>
    <w:rsid w:val="00A97C98"/>
    <w:rsid w:val="00AA1FEB"/>
    <w:rsid w:val="00AA4F05"/>
    <w:rsid w:val="00AA5DBA"/>
    <w:rsid w:val="00AB09A7"/>
    <w:rsid w:val="00AB5A97"/>
    <w:rsid w:val="00AC1D9E"/>
    <w:rsid w:val="00AE0792"/>
    <w:rsid w:val="00AE3AC5"/>
    <w:rsid w:val="00AF3C46"/>
    <w:rsid w:val="00AF63D6"/>
    <w:rsid w:val="00AF7845"/>
    <w:rsid w:val="00AF7913"/>
    <w:rsid w:val="00B00944"/>
    <w:rsid w:val="00B029F5"/>
    <w:rsid w:val="00B061B7"/>
    <w:rsid w:val="00B11D25"/>
    <w:rsid w:val="00B13C6D"/>
    <w:rsid w:val="00B31515"/>
    <w:rsid w:val="00B35753"/>
    <w:rsid w:val="00B46C9A"/>
    <w:rsid w:val="00B522E0"/>
    <w:rsid w:val="00B5654B"/>
    <w:rsid w:val="00B619D5"/>
    <w:rsid w:val="00B62C60"/>
    <w:rsid w:val="00B63312"/>
    <w:rsid w:val="00B657DF"/>
    <w:rsid w:val="00B66766"/>
    <w:rsid w:val="00B71FC2"/>
    <w:rsid w:val="00B73AF1"/>
    <w:rsid w:val="00B74FC5"/>
    <w:rsid w:val="00B80316"/>
    <w:rsid w:val="00B81CF9"/>
    <w:rsid w:val="00BA3CB5"/>
    <w:rsid w:val="00BB0FE9"/>
    <w:rsid w:val="00BB566A"/>
    <w:rsid w:val="00BC1684"/>
    <w:rsid w:val="00BC5858"/>
    <w:rsid w:val="00BD6E2C"/>
    <w:rsid w:val="00BE28F0"/>
    <w:rsid w:val="00BE7E3A"/>
    <w:rsid w:val="00BF0389"/>
    <w:rsid w:val="00C02E39"/>
    <w:rsid w:val="00C06973"/>
    <w:rsid w:val="00C15EA8"/>
    <w:rsid w:val="00C327D0"/>
    <w:rsid w:val="00C3738B"/>
    <w:rsid w:val="00C41AA4"/>
    <w:rsid w:val="00C458D2"/>
    <w:rsid w:val="00C570B4"/>
    <w:rsid w:val="00C57FC1"/>
    <w:rsid w:val="00C60DB6"/>
    <w:rsid w:val="00C811A1"/>
    <w:rsid w:val="00C86CA7"/>
    <w:rsid w:val="00C93122"/>
    <w:rsid w:val="00C94DC9"/>
    <w:rsid w:val="00CA4E29"/>
    <w:rsid w:val="00CC714E"/>
    <w:rsid w:val="00CE58C3"/>
    <w:rsid w:val="00CF1FA3"/>
    <w:rsid w:val="00D117E4"/>
    <w:rsid w:val="00D12301"/>
    <w:rsid w:val="00D32AA8"/>
    <w:rsid w:val="00D3408F"/>
    <w:rsid w:val="00D40347"/>
    <w:rsid w:val="00D600DE"/>
    <w:rsid w:val="00D75325"/>
    <w:rsid w:val="00D80708"/>
    <w:rsid w:val="00D84B4F"/>
    <w:rsid w:val="00D90294"/>
    <w:rsid w:val="00DA2798"/>
    <w:rsid w:val="00DB4FBF"/>
    <w:rsid w:val="00DB5B0C"/>
    <w:rsid w:val="00DC7FFB"/>
    <w:rsid w:val="00DD0A61"/>
    <w:rsid w:val="00DD26FB"/>
    <w:rsid w:val="00DD726F"/>
    <w:rsid w:val="00DF49B5"/>
    <w:rsid w:val="00DF55A9"/>
    <w:rsid w:val="00E13FF0"/>
    <w:rsid w:val="00E1433C"/>
    <w:rsid w:val="00E148E1"/>
    <w:rsid w:val="00E2099B"/>
    <w:rsid w:val="00E21CD4"/>
    <w:rsid w:val="00E3004A"/>
    <w:rsid w:val="00E423C3"/>
    <w:rsid w:val="00E5055C"/>
    <w:rsid w:val="00E635AD"/>
    <w:rsid w:val="00E76D12"/>
    <w:rsid w:val="00E8024E"/>
    <w:rsid w:val="00E9044B"/>
    <w:rsid w:val="00E9363E"/>
    <w:rsid w:val="00E957D8"/>
    <w:rsid w:val="00E97420"/>
    <w:rsid w:val="00EB2ED0"/>
    <w:rsid w:val="00EC0085"/>
    <w:rsid w:val="00EC12AC"/>
    <w:rsid w:val="00EC2780"/>
    <w:rsid w:val="00EC5DA0"/>
    <w:rsid w:val="00EE79EF"/>
    <w:rsid w:val="00EF5CCF"/>
    <w:rsid w:val="00F0327E"/>
    <w:rsid w:val="00F04320"/>
    <w:rsid w:val="00F07658"/>
    <w:rsid w:val="00F143F7"/>
    <w:rsid w:val="00F14414"/>
    <w:rsid w:val="00F221A6"/>
    <w:rsid w:val="00F359E0"/>
    <w:rsid w:val="00F42143"/>
    <w:rsid w:val="00F44E57"/>
    <w:rsid w:val="00F57642"/>
    <w:rsid w:val="00F579E7"/>
    <w:rsid w:val="00F601C6"/>
    <w:rsid w:val="00F6353B"/>
    <w:rsid w:val="00F63711"/>
    <w:rsid w:val="00F65D05"/>
    <w:rsid w:val="00F75839"/>
    <w:rsid w:val="00F75D4A"/>
    <w:rsid w:val="00F7785D"/>
    <w:rsid w:val="00F915B0"/>
    <w:rsid w:val="00FA277B"/>
    <w:rsid w:val="00FA78A3"/>
    <w:rsid w:val="00FC4C7F"/>
    <w:rsid w:val="00FD7968"/>
    <w:rsid w:val="00FE0015"/>
    <w:rsid w:val="00FE7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8A7FB"/>
  <w15:chartTrackingRefBased/>
  <w15:docId w15:val="{61D59362-CA86-46E0-AF32-A5FDCE767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9E0"/>
  </w:style>
  <w:style w:type="paragraph" w:styleId="Heading1">
    <w:name w:val="heading 1"/>
    <w:basedOn w:val="Normal"/>
    <w:next w:val="Normal"/>
    <w:link w:val="Heading1Char"/>
    <w:uiPriority w:val="9"/>
    <w:qFormat/>
    <w:rsid w:val="00C811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11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032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76D1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C065E"/>
    <w:pPr>
      <w:spacing w:after="0" w:line="240" w:lineRule="auto"/>
    </w:pPr>
    <w:rPr>
      <w:rFonts w:eastAsiaTheme="minorEastAsia"/>
    </w:rPr>
  </w:style>
  <w:style w:type="character" w:customStyle="1" w:styleId="NoSpacingChar">
    <w:name w:val="No Spacing Char"/>
    <w:basedOn w:val="DefaultParagraphFont"/>
    <w:link w:val="NoSpacing"/>
    <w:uiPriority w:val="1"/>
    <w:rsid w:val="006C065E"/>
    <w:rPr>
      <w:rFonts w:eastAsiaTheme="minorEastAsia"/>
    </w:rPr>
  </w:style>
  <w:style w:type="paragraph" w:styleId="ListParagraph">
    <w:name w:val="List Paragraph"/>
    <w:basedOn w:val="Normal"/>
    <w:uiPriority w:val="34"/>
    <w:qFormat/>
    <w:rsid w:val="006C065E"/>
    <w:pPr>
      <w:ind w:left="720"/>
      <w:contextualSpacing/>
    </w:pPr>
  </w:style>
  <w:style w:type="paragraph" w:styleId="BalloonText">
    <w:name w:val="Balloon Text"/>
    <w:basedOn w:val="Normal"/>
    <w:link w:val="BalloonTextChar"/>
    <w:uiPriority w:val="99"/>
    <w:semiHidden/>
    <w:unhideWhenUsed/>
    <w:rsid w:val="006C06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65E"/>
    <w:rPr>
      <w:rFonts w:ascii="Segoe UI" w:hAnsi="Segoe UI" w:cs="Segoe UI"/>
      <w:sz w:val="18"/>
      <w:szCs w:val="18"/>
    </w:rPr>
  </w:style>
  <w:style w:type="character" w:customStyle="1" w:styleId="Heading1Char">
    <w:name w:val="Heading 1 Char"/>
    <w:basedOn w:val="DefaultParagraphFont"/>
    <w:link w:val="Heading1"/>
    <w:uiPriority w:val="9"/>
    <w:rsid w:val="00C811A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811A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811A1"/>
    <w:rPr>
      <w:color w:val="0563C1" w:themeColor="hyperlink"/>
      <w:u w:val="single"/>
    </w:rPr>
  </w:style>
  <w:style w:type="character" w:styleId="CommentReference">
    <w:name w:val="annotation reference"/>
    <w:basedOn w:val="DefaultParagraphFont"/>
    <w:uiPriority w:val="99"/>
    <w:semiHidden/>
    <w:unhideWhenUsed/>
    <w:rsid w:val="00C811A1"/>
    <w:rPr>
      <w:sz w:val="16"/>
      <w:szCs w:val="16"/>
    </w:rPr>
  </w:style>
  <w:style w:type="paragraph" w:styleId="CommentText">
    <w:name w:val="annotation text"/>
    <w:basedOn w:val="Normal"/>
    <w:link w:val="CommentTextChar"/>
    <w:uiPriority w:val="99"/>
    <w:unhideWhenUsed/>
    <w:rsid w:val="00C811A1"/>
    <w:pPr>
      <w:spacing w:line="240" w:lineRule="auto"/>
    </w:pPr>
    <w:rPr>
      <w:sz w:val="20"/>
      <w:szCs w:val="20"/>
    </w:rPr>
  </w:style>
  <w:style w:type="character" w:customStyle="1" w:styleId="CommentTextChar">
    <w:name w:val="Comment Text Char"/>
    <w:basedOn w:val="DefaultParagraphFont"/>
    <w:link w:val="CommentText"/>
    <w:uiPriority w:val="99"/>
    <w:rsid w:val="00C811A1"/>
    <w:rPr>
      <w:sz w:val="20"/>
      <w:szCs w:val="20"/>
    </w:rPr>
  </w:style>
  <w:style w:type="paragraph" w:styleId="CommentSubject">
    <w:name w:val="annotation subject"/>
    <w:basedOn w:val="CommentText"/>
    <w:next w:val="CommentText"/>
    <w:link w:val="CommentSubjectChar"/>
    <w:uiPriority w:val="99"/>
    <w:semiHidden/>
    <w:unhideWhenUsed/>
    <w:rsid w:val="00D75325"/>
    <w:rPr>
      <w:b/>
      <w:bCs/>
    </w:rPr>
  </w:style>
  <w:style w:type="character" w:customStyle="1" w:styleId="CommentSubjectChar">
    <w:name w:val="Comment Subject Char"/>
    <w:basedOn w:val="CommentTextChar"/>
    <w:link w:val="CommentSubject"/>
    <w:uiPriority w:val="99"/>
    <w:semiHidden/>
    <w:rsid w:val="00D75325"/>
    <w:rPr>
      <w:b/>
      <w:bCs/>
      <w:sz w:val="20"/>
      <w:szCs w:val="20"/>
    </w:rPr>
  </w:style>
  <w:style w:type="character" w:styleId="FollowedHyperlink">
    <w:name w:val="FollowedHyperlink"/>
    <w:basedOn w:val="DefaultParagraphFont"/>
    <w:uiPriority w:val="99"/>
    <w:semiHidden/>
    <w:unhideWhenUsed/>
    <w:rsid w:val="00B62C60"/>
    <w:rPr>
      <w:color w:val="954F72" w:themeColor="followedHyperlink"/>
      <w:u w:val="single"/>
    </w:rPr>
  </w:style>
  <w:style w:type="character" w:customStyle="1" w:styleId="Heading3Char">
    <w:name w:val="Heading 3 Char"/>
    <w:basedOn w:val="DefaultParagraphFont"/>
    <w:link w:val="Heading3"/>
    <w:uiPriority w:val="9"/>
    <w:rsid w:val="00F0327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76D12"/>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A3512F"/>
    <w:rPr>
      <w:color w:val="605E5C"/>
      <w:shd w:val="clear" w:color="auto" w:fill="E1DFDD"/>
    </w:rPr>
  </w:style>
  <w:style w:type="paragraph" w:styleId="TOCHeading">
    <w:name w:val="TOC Heading"/>
    <w:basedOn w:val="Heading1"/>
    <w:next w:val="Normal"/>
    <w:uiPriority w:val="39"/>
    <w:unhideWhenUsed/>
    <w:qFormat/>
    <w:rsid w:val="00326AB5"/>
    <w:pPr>
      <w:outlineLvl w:val="9"/>
    </w:pPr>
  </w:style>
  <w:style w:type="paragraph" w:styleId="TOC1">
    <w:name w:val="toc 1"/>
    <w:basedOn w:val="Normal"/>
    <w:next w:val="Normal"/>
    <w:autoRedefine/>
    <w:uiPriority w:val="39"/>
    <w:unhideWhenUsed/>
    <w:rsid w:val="00326AB5"/>
    <w:pPr>
      <w:spacing w:after="100"/>
    </w:pPr>
  </w:style>
  <w:style w:type="paragraph" w:styleId="TOC2">
    <w:name w:val="toc 2"/>
    <w:basedOn w:val="Normal"/>
    <w:next w:val="Normal"/>
    <w:autoRedefine/>
    <w:uiPriority w:val="39"/>
    <w:unhideWhenUsed/>
    <w:rsid w:val="00326AB5"/>
    <w:pPr>
      <w:spacing w:after="100"/>
      <w:ind w:left="220"/>
    </w:pPr>
  </w:style>
  <w:style w:type="paragraph" w:styleId="TOC3">
    <w:name w:val="toc 3"/>
    <w:basedOn w:val="Normal"/>
    <w:next w:val="Normal"/>
    <w:autoRedefine/>
    <w:uiPriority w:val="39"/>
    <w:unhideWhenUsed/>
    <w:rsid w:val="00326AB5"/>
    <w:pPr>
      <w:spacing w:after="100"/>
      <w:ind w:left="440"/>
    </w:pPr>
  </w:style>
  <w:style w:type="paragraph" w:styleId="Title">
    <w:name w:val="Title"/>
    <w:basedOn w:val="Normal"/>
    <w:next w:val="Normal"/>
    <w:link w:val="TitleChar"/>
    <w:uiPriority w:val="10"/>
    <w:qFormat/>
    <w:rsid w:val="00125F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F1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25F19"/>
    <w:rPr>
      <w:rFonts w:eastAsiaTheme="minorEastAsia"/>
      <w:color w:val="5A5A5A" w:themeColor="text1" w:themeTint="A5"/>
      <w:spacing w:val="15"/>
    </w:rPr>
  </w:style>
  <w:style w:type="character" w:styleId="BookTitle">
    <w:name w:val="Book Title"/>
    <w:basedOn w:val="DefaultParagraphFont"/>
    <w:uiPriority w:val="33"/>
    <w:qFormat/>
    <w:rsid w:val="00125F19"/>
    <w:rPr>
      <w:b/>
      <w:bCs/>
      <w:i/>
      <w:iCs/>
      <w:spacing w:val="5"/>
    </w:rPr>
  </w:style>
  <w:style w:type="character" w:styleId="Strong">
    <w:name w:val="Strong"/>
    <w:basedOn w:val="DefaultParagraphFont"/>
    <w:uiPriority w:val="22"/>
    <w:qFormat/>
    <w:rsid w:val="00125F19"/>
    <w:rPr>
      <w:b/>
      <w:bCs/>
    </w:rPr>
  </w:style>
  <w:style w:type="table" w:styleId="TableGrid">
    <w:name w:val="Table Grid"/>
    <w:basedOn w:val="TableNormal"/>
    <w:uiPriority w:val="39"/>
    <w:rsid w:val="001C5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7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C98"/>
  </w:style>
  <w:style w:type="paragraph" w:styleId="Footer">
    <w:name w:val="footer"/>
    <w:basedOn w:val="Normal"/>
    <w:link w:val="FooterChar"/>
    <w:uiPriority w:val="99"/>
    <w:unhideWhenUsed/>
    <w:rsid w:val="00A97C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C98"/>
  </w:style>
  <w:style w:type="character" w:styleId="PlaceholderText">
    <w:name w:val="Placeholder Text"/>
    <w:basedOn w:val="DefaultParagraphFont"/>
    <w:uiPriority w:val="99"/>
    <w:semiHidden/>
    <w:rsid w:val="00692179"/>
    <w:rPr>
      <w:color w:val="808080"/>
    </w:rPr>
  </w:style>
  <w:style w:type="paragraph" w:styleId="Revision">
    <w:name w:val="Revision"/>
    <w:hidden/>
    <w:uiPriority w:val="99"/>
    <w:semiHidden/>
    <w:rsid w:val="00F043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79619">
      <w:bodyDiv w:val="1"/>
      <w:marLeft w:val="0"/>
      <w:marRight w:val="0"/>
      <w:marTop w:val="0"/>
      <w:marBottom w:val="0"/>
      <w:divBdr>
        <w:top w:val="none" w:sz="0" w:space="0" w:color="auto"/>
        <w:left w:val="none" w:sz="0" w:space="0" w:color="auto"/>
        <w:bottom w:val="none" w:sz="0" w:space="0" w:color="auto"/>
        <w:right w:val="none" w:sz="0" w:space="0" w:color="auto"/>
      </w:divBdr>
    </w:div>
    <w:div w:id="145557417">
      <w:bodyDiv w:val="1"/>
      <w:marLeft w:val="0"/>
      <w:marRight w:val="0"/>
      <w:marTop w:val="0"/>
      <w:marBottom w:val="0"/>
      <w:divBdr>
        <w:top w:val="none" w:sz="0" w:space="0" w:color="auto"/>
        <w:left w:val="none" w:sz="0" w:space="0" w:color="auto"/>
        <w:bottom w:val="none" w:sz="0" w:space="0" w:color="auto"/>
        <w:right w:val="none" w:sz="0" w:space="0" w:color="auto"/>
      </w:divBdr>
    </w:div>
    <w:div w:id="168717946">
      <w:bodyDiv w:val="1"/>
      <w:marLeft w:val="0"/>
      <w:marRight w:val="0"/>
      <w:marTop w:val="0"/>
      <w:marBottom w:val="0"/>
      <w:divBdr>
        <w:top w:val="none" w:sz="0" w:space="0" w:color="auto"/>
        <w:left w:val="none" w:sz="0" w:space="0" w:color="auto"/>
        <w:bottom w:val="none" w:sz="0" w:space="0" w:color="auto"/>
        <w:right w:val="none" w:sz="0" w:space="0" w:color="auto"/>
      </w:divBdr>
    </w:div>
    <w:div w:id="289670482">
      <w:bodyDiv w:val="1"/>
      <w:marLeft w:val="0"/>
      <w:marRight w:val="0"/>
      <w:marTop w:val="0"/>
      <w:marBottom w:val="0"/>
      <w:divBdr>
        <w:top w:val="none" w:sz="0" w:space="0" w:color="auto"/>
        <w:left w:val="none" w:sz="0" w:space="0" w:color="auto"/>
        <w:bottom w:val="none" w:sz="0" w:space="0" w:color="auto"/>
        <w:right w:val="none" w:sz="0" w:space="0" w:color="auto"/>
      </w:divBdr>
    </w:div>
    <w:div w:id="381441331">
      <w:bodyDiv w:val="1"/>
      <w:marLeft w:val="0"/>
      <w:marRight w:val="0"/>
      <w:marTop w:val="0"/>
      <w:marBottom w:val="0"/>
      <w:divBdr>
        <w:top w:val="none" w:sz="0" w:space="0" w:color="auto"/>
        <w:left w:val="none" w:sz="0" w:space="0" w:color="auto"/>
        <w:bottom w:val="none" w:sz="0" w:space="0" w:color="auto"/>
        <w:right w:val="none" w:sz="0" w:space="0" w:color="auto"/>
      </w:divBdr>
    </w:div>
    <w:div w:id="429544436">
      <w:bodyDiv w:val="1"/>
      <w:marLeft w:val="0"/>
      <w:marRight w:val="0"/>
      <w:marTop w:val="0"/>
      <w:marBottom w:val="0"/>
      <w:divBdr>
        <w:top w:val="none" w:sz="0" w:space="0" w:color="auto"/>
        <w:left w:val="none" w:sz="0" w:space="0" w:color="auto"/>
        <w:bottom w:val="none" w:sz="0" w:space="0" w:color="auto"/>
        <w:right w:val="none" w:sz="0" w:space="0" w:color="auto"/>
      </w:divBdr>
    </w:div>
    <w:div w:id="454367836">
      <w:bodyDiv w:val="1"/>
      <w:marLeft w:val="0"/>
      <w:marRight w:val="0"/>
      <w:marTop w:val="0"/>
      <w:marBottom w:val="0"/>
      <w:divBdr>
        <w:top w:val="none" w:sz="0" w:space="0" w:color="auto"/>
        <w:left w:val="none" w:sz="0" w:space="0" w:color="auto"/>
        <w:bottom w:val="none" w:sz="0" w:space="0" w:color="auto"/>
        <w:right w:val="none" w:sz="0" w:space="0" w:color="auto"/>
      </w:divBdr>
    </w:div>
    <w:div w:id="462624831">
      <w:bodyDiv w:val="1"/>
      <w:marLeft w:val="0"/>
      <w:marRight w:val="0"/>
      <w:marTop w:val="0"/>
      <w:marBottom w:val="0"/>
      <w:divBdr>
        <w:top w:val="none" w:sz="0" w:space="0" w:color="auto"/>
        <w:left w:val="none" w:sz="0" w:space="0" w:color="auto"/>
        <w:bottom w:val="none" w:sz="0" w:space="0" w:color="auto"/>
        <w:right w:val="none" w:sz="0" w:space="0" w:color="auto"/>
      </w:divBdr>
    </w:div>
    <w:div w:id="565647510">
      <w:bodyDiv w:val="1"/>
      <w:marLeft w:val="0"/>
      <w:marRight w:val="0"/>
      <w:marTop w:val="0"/>
      <w:marBottom w:val="0"/>
      <w:divBdr>
        <w:top w:val="none" w:sz="0" w:space="0" w:color="auto"/>
        <w:left w:val="none" w:sz="0" w:space="0" w:color="auto"/>
        <w:bottom w:val="none" w:sz="0" w:space="0" w:color="auto"/>
        <w:right w:val="none" w:sz="0" w:space="0" w:color="auto"/>
      </w:divBdr>
    </w:div>
    <w:div w:id="677462464">
      <w:bodyDiv w:val="1"/>
      <w:marLeft w:val="0"/>
      <w:marRight w:val="0"/>
      <w:marTop w:val="0"/>
      <w:marBottom w:val="0"/>
      <w:divBdr>
        <w:top w:val="none" w:sz="0" w:space="0" w:color="auto"/>
        <w:left w:val="none" w:sz="0" w:space="0" w:color="auto"/>
        <w:bottom w:val="none" w:sz="0" w:space="0" w:color="auto"/>
        <w:right w:val="none" w:sz="0" w:space="0" w:color="auto"/>
      </w:divBdr>
    </w:div>
    <w:div w:id="743260371">
      <w:bodyDiv w:val="1"/>
      <w:marLeft w:val="0"/>
      <w:marRight w:val="0"/>
      <w:marTop w:val="0"/>
      <w:marBottom w:val="0"/>
      <w:divBdr>
        <w:top w:val="none" w:sz="0" w:space="0" w:color="auto"/>
        <w:left w:val="none" w:sz="0" w:space="0" w:color="auto"/>
        <w:bottom w:val="none" w:sz="0" w:space="0" w:color="auto"/>
        <w:right w:val="none" w:sz="0" w:space="0" w:color="auto"/>
      </w:divBdr>
    </w:div>
    <w:div w:id="804741038">
      <w:bodyDiv w:val="1"/>
      <w:marLeft w:val="0"/>
      <w:marRight w:val="0"/>
      <w:marTop w:val="0"/>
      <w:marBottom w:val="0"/>
      <w:divBdr>
        <w:top w:val="none" w:sz="0" w:space="0" w:color="auto"/>
        <w:left w:val="none" w:sz="0" w:space="0" w:color="auto"/>
        <w:bottom w:val="none" w:sz="0" w:space="0" w:color="auto"/>
        <w:right w:val="none" w:sz="0" w:space="0" w:color="auto"/>
      </w:divBdr>
    </w:div>
    <w:div w:id="998386410">
      <w:bodyDiv w:val="1"/>
      <w:marLeft w:val="0"/>
      <w:marRight w:val="0"/>
      <w:marTop w:val="0"/>
      <w:marBottom w:val="0"/>
      <w:divBdr>
        <w:top w:val="none" w:sz="0" w:space="0" w:color="auto"/>
        <w:left w:val="none" w:sz="0" w:space="0" w:color="auto"/>
        <w:bottom w:val="none" w:sz="0" w:space="0" w:color="auto"/>
        <w:right w:val="none" w:sz="0" w:space="0" w:color="auto"/>
      </w:divBdr>
    </w:div>
    <w:div w:id="1211530452">
      <w:bodyDiv w:val="1"/>
      <w:marLeft w:val="0"/>
      <w:marRight w:val="0"/>
      <w:marTop w:val="0"/>
      <w:marBottom w:val="0"/>
      <w:divBdr>
        <w:top w:val="none" w:sz="0" w:space="0" w:color="auto"/>
        <w:left w:val="none" w:sz="0" w:space="0" w:color="auto"/>
        <w:bottom w:val="none" w:sz="0" w:space="0" w:color="auto"/>
        <w:right w:val="none" w:sz="0" w:space="0" w:color="auto"/>
      </w:divBdr>
    </w:div>
    <w:div w:id="1515145621">
      <w:bodyDiv w:val="1"/>
      <w:marLeft w:val="0"/>
      <w:marRight w:val="0"/>
      <w:marTop w:val="0"/>
      <w:marBottom w:val="0"/>
      <w:divBdr>
        <w:top w:val="none" w:sz="0" w:space="0" w:color="auto"/>
        <w:left w:val="none" w:sz="0" w:space="0" w:color="auto"/>
        <w:bottom w:val="none" w:sz="0" w:space="0" w:color="auto"/>
        <w:right w:val="none" w:sz="0" w:space="0" w:color="auto"/>
      </w:divBdr>
    </w:div>
    <w:div w:id="1997875242">
      <w:bodyDiv w:val="1"/>
      <w:marLeft w:val="0"/>
      <w:marRight w:val="0"/>
      <w:marTop w:val="0"/>
      <w:marBottom w:val="0"/>
      <w:divBdr>
        <w:top w:val="none" w:sz="0" w:space="0" w:color="auto"/>
        <w:left w:val="none" w:sz="0" w:space="0" w:color="auto"/>
        <w:bottom w:val="none" w:sz="0" w:space="0" w:color="auto"/>
        <w:right w:val="none" w:sz="0" w:space="0" w:color="auto"/>
      </w:divBdr>
    </w:div>
    <w:div w:id="2002998292">
      <w:bodyDiv w:val="1"/>
      <w:marLeft w:val="0"/>
      <w:marRight w:val="0"/>
      <w:marTop w:val="0"/>
      <w:marBottom w:val="0"/>
      <w:divBdr>
        <w:top w:val="none" w:sz="0" w:space="0" w:color="auto"/>
        <w:left w:val="none" w:sz="0" w:space="0" w:color="auto"/>
        <w:bottom w:val="none" w:sz="0" w:space="0" w:color="auto"/>
        <w:right w:val="none" w:sz="0" w:space="0" w:color="auto"/>
      </w:divBdr>
    </w:div>
    <w:div w:id="204520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nergyandhousing.wi.gov/Pages/AgencyResources/SupportiveHousingResources.aspx" TargetMode="Externa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m.gov/content/hom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OASupportiveHousing@wisconsin.gov" TargetMode="Externa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Program Rules and Guidance for the Homeless Case Management Services Grant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E7F830-A1C8-4474-90C8-59C9082F7971}">
  <ds:schemaRefs>
    <ds:schemaRef ds:uri="http://schemas.openxmlformats.org/officeDocument/2006/bibliography"/>
  </ds:schemaRefs>
</ds:datastoreItem>
</file>

<file path=customXml/itemProps3.xml><?xml version="1.0" encoding="utf-8"?>
<ds:datastoreItem xmlns:ds="http://schemas.openxmlformats.org/officeDocument/2006/customXml" ds:itemID="{ACA7010F-0718-4FAB-810C-DD30028ED87B}"/>
</file>

<file path=customXml/itemProps4.xml><?xml version="1.0" encoding="utf-8"?>
<ds:datastoreItem xmlns:ds="http://schemas.openxmlformats.org/officeDocument/2006/customXml" ds:itemID="{8DD0FFB5-E692-4F8B-8D33-DA02FA88109D}"/>
</file>

<file path=customXml/itemProps5.xml><?xml version="1.0" encoding="utf-8"?>
<ds:datastoreItem xmlns:ds="http://schemas.openxmlformats.org/officeDocument/2006/customXml" ds:itemID="{26B0564F-E602-4247-95E0-D47BAA892059}"/>
</file>

<file path=customXml/itemProps6.xml><?xml version="1.0" encoding="utf-8"?>
<ds:datastoreItem xmlns:ds="http://schemas.openxmlformats.org/officeDocument/2006/customXml" ds:itemID="{CFC10822-60B0-4211-AEDB-2F1E97FCF614}"/>
</file>

<file path=docProps/app.xml><?xml version="1.0" encoding="utf-8"?>
<Properties xmlns="http://schemas.openxmlformats.org/officeDocument/2006/extended-properties" xmlns:vt="http://schemas.openxmlformats.org/officeDocument/2006/docPropsVTypes">
  <Template>Normal</Template>
  <TotalTime>5</TotalTime>
  <Pages>14</Pages>
  <Words>2676</Words>
  <Characters>15259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Program Manual                  Grant Year 2022/2023</dc:subject>
  <dc:creator>Bourne, Emily - DOA</dc:creator>
  <cp:keywords/>
  <dc:description/>
  <cp:lastModifiedBy>Duquette, Daniel - DOA</cp:lastModifiedBy>
  <cp:revision>3</cp:revision>
  <dcterms:created xsi:type="dcterms:W3CDTF">2025-11-25T19:54:00Z</dcterms:created>
  <dcterms:modified xsi:type="dcterms:W3CDTF">2025-11-25T20:12:00Z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